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9E4" w:rsidRPr="00E329E4" w:rsidRDefault="00E329E4" w:rsidP="0055366D">
      <w:pPr>
        <w:spacing w:line="360" w:lineRule="auto"/>
        <w:jc w:val="center"/>
        <w:rPr>
          <w:b/>
          <w:bCs/>
          <w:color w:val="000000"/>
          <w:sz w:val="48"/>
          <w:szCs w:val="48"/>
          <w:lang w:eastAsia="ja-JP"/>
        </w:rPr>
      </w:pPr>
      <w:r>
        <w:rPr>
          <w:b/>
          <w:bCs/>
          <w:color w:val="000000"/>
          <w:sz w:val="48"/>
          <w:szCs w:val="48"/>
          <w:lang w:eastAsia="ja-JP"/>
        </w:rPr>
        <w:t>Installation and Maintenance Guide</w:t>
      </w:r>
    </w:p>
    <w:p w:rsidR="00E329E4" w:rsidRPr="006C03C0" w:rsidRDefault="00E329E4" w:rsidP="0055366D">
      <w:pPr>
        <w:spacing w:line="360" w:lineRule="auto"/>
        <w:rPr>
          <w:b/>
          <w:bCs/>
          <w:color w:val="000000"/>
          <w:sz w:val="48"/>
          <w:szCs w:val="48"/>
        </w:rPr>
      </w:pPr>
    </w:p>
    <w:p w:rsidR="00E329E4" w:rsidRPr="006C03C0" w:rsidRDefault="00E329E4" w:rsidP="0055366D">
      <w:pPr>
        <w:spacing w:line="360" w:lineRule="auto"/>
        <w:jc w:val="center"/>
      </w:pPr>
      <w:r w:rsidRPr="006C03C0">
        <w:rPr>
          <w:b/>
          <w:bCs/>
          <w:color w:val="000000"/>
          <w:sz w:val="48"/>
          <w:szCs w:val="48"/>
        </w:rPr>
        <w:t>Online Judge App</w:t>
      </w:r>
    </w:p>
    <w:p w:rsidR="00E329E4" w:rsidRPr="006C03C0" w:rsidRDefault="00E329E4" w:rsidP="0055366D">
      <w:pPr>
        <w:spacing w:line="360" w:lineRule="auto"/>
        <w:jc w:val="center"/>
        <w:rPr>
          <w:b/>
          <w:bCs/>
          <w:color w:val="000000"/>
          <w:sz w:val="48"/>
          <w:szCs w:val="48"/>
        </w:rPr>
      </w:pPr>
      <w:r>
        <w:rPr>
          <w:b/>
          <w:bCs/>
          <w:color w:val="000000"/>
          <w:sz w:val="48"/>
          <w:szCs w:val="48"/>
        </w:rPr>
        <w:t>Version 5</w:t>
      </w:r>
    </w:p>
    <w:p w:rsidR="00E329E4" w:rsidRPr="006C03C0" w:rsidRDefault="00E329E4" w:rsidP="0055366D">
      <w:pPr>
        <w:spacing w:line="360" w:lineRule="auto"/>
        <w:jc w:val="center"/>
        <w:rPr>
          <w:b/>
          <w:bCs/>
          <w:color w:val="000000"/>
          <w:sz w:val="48"/>
          <w:szCs w:val="48"/>
        </w:rPr>
      </w:pPr>
    </w:p>
    <w:p w:rsidR="00E329E4" w:rsidRPr="006C03C0" w:rsidRDefault="00E329E4" w:rsidP="0055366D">
      <w:pPr>
        <w:spacing w:line="360" w:lineRule="auto"/>
        <w:jc w:val="center"/>
        <w:rPr>
          <w:b/>
          <w:bCs/>
          <w:color w:val="000000"/>
          <w:sz w:val="48"/>
          <w:szCs w:val="48"/>
        </w:rPr>
      </w:pPr>
    </w:p>
    <w:p w:rsidR="00E329E4" w:rsidRPr="006C03C0" w:rsidRDefault="00E329E4" w:rsidP="0055366D">
      <w:pPr>
        <w:spacing w:line="360" w:lineRule="auto"/>
      </w:pPr>
    </w:p>
    <w:p w:rsidR="00E329E4" w:rsidRPr="006C03C0" w:rsidRDefault="00E329E4" w:rsidP="0055366D">
      <w:pPr>
        <w:spacing w:line="360" w:lineRule="auto"/>
        <w:jc w:val="center"/>
      </w:pPr>
    </w:p>
    <w:p w:rsidR="00E329E4" w:rsidRPr="006C03C0" w:rsidRDefault="00E329E4" w:rsidP="0055366D">
      <w:pPr>
        <w:spacing w:line="360" w:lineRule="auto"/>
        <w:jc w:val="center"/>
      </w:pPr>
      <w:r w:rsidRPr="006C03C0">
        <w:rPr>
          <w:b/>
          <w:bCs/>
          <w:color w:val="000000"/>
          <w:sz w:val="32"/>
          <w:szCs w:val="32"/>
        </w:rPr>
        <w:t>Prepared by</w:t>
      </w:r>
    </w:p>
    <w:p w:rsidR="00E329E4" w:rsidRPr="00910EB4" w:rsidRDefault="00E329E4" w:rsidP="0055366D">
      <w:pPr>
        <w:spacing w:line="360" w:lineRule="auto"/>
        <w:jc w:val="center"/>
        <w:rPr>
          <w:color w:val="000000"/>
          <w:sz w:val="29"/>
          <w:szCs w:val="29"/>
          <w:lang w:val="es-ES"/>
        </w:rPr>
      </w:pPr>
      <w:r>
        <w:rPr>
          <w:b/>
          <w:bCs/>
        </w:rPr>
        <w:t xml:space="preserve">Filip </w:t>
      </w:r>
      <w:proofErr w:type="spellStart"/>
      <w:r>
        <w:rPr>
          <w:b/>
          <w:bCs/>
        </w:rPr>
        <w:t>Panovski</w:t>
      </w:r>
      <w:proofErr w:type="spellEnd"/>
    </w:p>
    <w:p w:rsidR="00E329E4" w:rsidRPr="00910EB4" w:rsidRDefault="00E329E4" w:rsidP="0055366D">
      <w:pPr>
        <w:spacing w:line="360" w:lineRule="auto"/>
        <w:jc w:val="center"/>
        <w:rPr>
          <w:color w:val="000000"/>
          <w:sz w:val="29"/>
          <w:szCs w:val="29"/>
          <w:lang w:val="es-ES"/>
        </w:rPr>
      </w:pPr>
    </w:p>
    <w:p w:rsidR="00E329E4" w:rsidRPr="00910EB4" w:rsidRDefault="00E329E4" w:rsidP="0055366D">
      <w:pPr>
        <w:spacing w:line="360" w:lineRule="auto"/>
        <w:jc w:val="center"/>
        <w:rPr>
          <w:color w:val="000000"/>
          <w:sz w:val="29"/>
          <w:szCs w:val="29"/>
          <w:lang w:val="es-ES"/>
        </w:rPr>
      </w:pPr>
    </w:p>
    <w:p w:rsidR="00E329E4" w:rsidRPr="00910EB4" w:rsidRDefault="00E329E4" w:rsidP="0055366D">
      <w:pPr>
        <w:tabs>
          <w:tab w:val="left" w:pos="4166"/>
          <w:tab w:val="center" w:pos="6120"/>
        </w:tabs>
        <w:spacing w:line="360" w:lineRule="auto"/>
        <w:ind w:left="2160" w:firstLine="720"/>
        <w:rPr>
          <w:lang w:val="es-ES"/>
        </w:rPr>
      </w:pPr>
      <w:r w:rsidRPr="00910EB4">
        <w:rPr>
          <w:b/>
          <w:bCs/>
          <w:color w:val="000000"/>
          <w:sz w:val="29"/>
          <w:szCs w:val="29"/>
          <w:lang w:val="es-ES"/>
        </w:rPr>
        <w:t>Instructor: Dr</w:t>
      </w:r>
      <w:r w:rsidRPr="00910EB4">
        <w:rPr>
          <w:color w:val="000000"/>
          <w:sz w:val="29"/>
          <w:szCs w:val="29"/>
          <w:lang w:val="es-ES"/>
        </w:rPr>
        <w:t xml:space="preserve">. </w:t>
      </w:r>
      <w:proofErr w:type="spellStart"/>
      <w:r w:rsidRPr="00910EB4">
        <w:rPr>
          <w:color w:val="000000"/>
          <w:sz w:val="29"/>
          <w:szCs w:val="29"/>
          <w:lang w:val="es-ES"/>
        </w:rPr>
        <w:t>Masoud</w:t>
      </w:r>
      <w:proofErr w:type="spellEnd"/>
      <w:r w:rsidRPr="00910EB4">
        <w:rPr>
          <w:color w:val="000000"/>
          <w:sz w:val="29"/>
          <w:szCs w:val="29"/>
          <w:lang w:val="es-ES"/>
        </w:rPr>
        <w:t xml:space="preserve"> </w:t>
      </w:r>
      <w:proofErr w:type="spellStart"/>
      <w:r w:rsidRPr="00910EB4">
        <w:rPr>
          <w:color w:val="000000"/>
          <w:sz w:val="29"/>
          <w:szCs w:val="29"/>
          <w:lang w:val="es-ES"/>
        </w:rPr>
        <w:t>Sadjadi</w:t>
      </w:r>
      <w:proofErr w:type="spellEnd"/>
    </w:p>
    <w:p w:rsidR="00E329E4" w:rsidRPr="006C03C0" w:rsidRDefault="00E329E4" w:rsidP="0055366D">
      <w:pPr>
        <w:tabs>
          <w:tab w:val="left" w:pos="4166"/>
          <w:tab w:val="center" w:pos="6120"/>
        </w:tabs>
        <w:spacing w:line="360" w:lineRule="auto"/>
        <w:ind w:left="2160" w:firstLine="720"/>
      </w:pPr>
      <w:r w:rsidRPr="00910EB4">
        <w:rPr>
          <w:b/>
          <w:bCs/>
          <w:color w:val="000000"/>
          <w:sz w:val="29"/>
          <w:szCs w:val="29"/>
          <w:lang w:val="es-ES"/>
        </w:rPr>
        <w:t xml:space="preserve">         </w:t>
      </w:r>
      <w:r w:rsidRPr="006C03C0">
        <w:rPr>
          <w:b/>
          <w:bCs/>
          <w:color w:val="000000"/>
          <w:sz w:val="29"/>
          <w:szCs w:val="29"/>
        </w:rPr>
        <w:t xml:space="preserve">Course:      </w:t>
      </w:r>
      <w:r>
        <w:rPr>
          <w:b/>
          <w:bCs/>
          <w:color w:val="000000"/>
          <w:sz w:val="29"/>
          <w:szCs w:val="29"/>
        </w:rPr>
        <w:t xml:space="preserve">  </w:t>
      </w:r>
      <w:r w:rsidRPr="006C03C0">
        <w:rPr>
          <w:color w:val="000000"/>
          <w:sz w:val="29"/>
          <w:szCs w:val="29"/>
        </w:rPr>
        <w:t>CIS 4911</w:t>
      </w:r>
    </w:p>
    <w:p w:rsidR="00E329E4" w:rsidRPr="006C03C0" w:rsidRDefault="00E329E4" w:rsidP="0055366D">
      <w:pPr>
        <w:spacing w:line="360" w:lineRule="auto"/>
        <w:jc w:val="center"/>
      </w:pPr>
      <w:r w:rsidRPr="006C03C0">
        <w:rPr>
          <w:b/>
          <w:bCs/>
          <w:color w:val="000000"/>
          <w:sz w:val="29"/>
          <w:szCs w:val="29"/>
        </w:rPr>
        <w:t>Date:</w:t>
      </w:r>
      <w:r>
        <w:rPr>
          <w:color w:val="000000"/>
          <w:sz w:val="29"/>
          <w:szCs w:val="29"/>
        </w:rPr>
        <w:t xml:space="preserve"> February 2015</w:t>
      </w:r>
    </w:p>
    <w:p w:rsidR="00E329E4" w:rsidRPr="006C03C0" w:rsidRDefault="00E329E4" w:rsidP="0055366D">
      <w:pPr>
        <w:spacing w:line="360" w:lineRule="auto"/>
        <w:jc w:val="center"/>
      </w:pPr>
      <w:r w:rsidRPr="006C03C0">
        <w:rPr>
          <w:color w:val="000000"/>
          <w:sz w:val="23"/>
          <w:szCs w:val="23"/>
        </w:rPr>
        <w:lastRenderedPageBreak/>
        <w:t>  </w:t>
      </w:r>
    </w:p>
    <w:p w:rsidR="00E329E4" w:rsidRDefault="00E329E4" w:rsidP="0055366D">
      <w:pPr>
        <w:spacing w:line="360" w:lineRule="auto"/>
      </w:pPr>
      <w:r w:rsidRPr="006C03C0">
        <w:br/>
      </w:r>
    </w:p>
    <w:p w:rsidR="00E329E4" w:rsidRDefault="00E329E4" w:rsidP="0055366D">
      <w:pPr>
        <w:spacing w:after="0" w:line="360" w:lineRule="auto"/>
        <w:jc w:val="center"/>
        <w:rPr>
          <w:rFonts w:ascii="Arial" w:eastAsia="Times New Roman" w:hAnsi="Arial" w:cs="Arial"/>
          <w:b/>
          <w:bCs/>
          <w:color w:val="000000"/>
          <w:sz w:val="32"/>
          <w:szCs w:val="32"/>
        </w:rPr>
      </w:pPr>
      <w:r>
        <w:rPr>
          <w:rFonts w:ascii="Arial" w:eastAsia="Times New Roman" w:hAnsi="Arial" w:cs="Arial"/>
          <w:b/>
          <w:bCs/>
          <w:color w:val="000000"/>
          <w:sz w:val="32"/>
          <w:szCs w:val="32"/>
        </w:rPr>
        <w:br w:type="column"/>
      </w:r>
    </w:p>
    <w:p w:rsidR="00E329E4" w:rsidRDefault="00E329E4" w:rsidP="0055366D">
      <w:pPr>
        <w:spacing w:after="0" w:line="360" w:lineRule="auto"/>
        <w:jc w:val="center"/>
        <w:rPr>
          <w:rFonts w:ascii="Arial" w:eastAsia="Times New Roman" w:hAnsi="Arial" w:cs="Arial"/>
          <w:b/>
          <w:bCs/>
          <w:color w:val="000000"/>
          <w:sz w:val="32"/>
          <w:szCs w:val="32"/>
        </w:rPr>
      </w:pPr>
    </w:p>
    <w:p w:rsidR="00E329E4" w:rsidRDefault="00E329E4" w:rsidP="0055366D">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The MIT License (MIT)</w:t>
      </w:r>
    </w:p>
    <w:p w:rsidR="00E329E4" w:rsidRDefault="00E329E4" w:rsidP="0055366D">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Copyright (c) 2015 Florida International University</w:t>
      </w:r>
    </w:p>
    <w:p w:rsidR="00E329E4" w:rsidRDefault="00E329E4" w:rsidP="0055366D">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Permission is hereby granted, free of charge, to any person obtaining a copy</w:t>
      </w:r>
      <w:r>
        <w:rPr>
          <w:rFonts w:ascii="Verdana" w:hAnsi="Verdana"/>
          <w:color w:val="494949"/>
          <w:sz w:val="18"/>
          <w:szCs w:val="18"/>
        </w:rPr>
        <w:br/>
        <w:t>of this software and associated documentation files (the "Software"), to deal</w:t>
      </w:r>
      <w:r>
        <w:rPr>
          <w:rFonts w:ascii="Verdana" w:hAnsi="Verdana"/>
          <w:color w:val="494949"/>
          <w:sz w:val="18"/>
          <w:szCs w:val="18"/>
        </w:rPr>
        <w:br/>
        <w:t>in the Software without restriction, including without limitation the rights</w:t>
      </w:r>
      <w:r>
        <w:rPr>
          <w:rFonts w:ascii="Verdana" w:hAnsi="Verdana"/>
          <w:color w:val="494949"/>
          <w:sz w:val="18"/>
          <w:szCs w:val="18"/>
        </w:rPr>
        <w:br/>
        <w:t>to use, copy, modify, merge, publish, distribute, sublicense, and/or sell</w:t>
      </w:r>
      <w:r>
        <w:rPr>
          <w:rFonts w:ascii="Verdana" w:hAnsi="Verdana"/>
          <w:color w:val="494949"/>
          <w:sz w:val="18"/>
          <w:szCs w:val="18"/>
        </w:rPr>
        <w:br/>
        <w:t>copies of the Software, and to permit persons to whom the Software is</w:t>
      </w:r>
      <w:r>
        <w:rPr>
          <w:rFonts w:ascii="Verdana" w:hAnsi="Verdana"/>
          <w:color w:val="494949"/>
          <w:sz w:val="18"/>
          <w:szCs w:val="18"/>
        </w:rPr>
        <w:br/>
        <w:t>furnished to do so, subject to the following conditions:</w:t>
      </w:r>
    </w:p>
    <w:p w:rsidR="00E329E4" w:rsidRDefault="00E329E4" w:rsidP="0055366D">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The above copyright notice and this permission notice shall be included in</w:t>
      </w:r>
      <w:r>
        <w:rPr>
          <w:rFonts w:ascii="Verdana" w:hAnsi="Verdana"/>
          <w:color w:val="494949"/>
          <w:sz w:val="18"/>
          <w:szCs w:val="18"/>
        </w:rPr>
        <w:br/>
        <w:t>all copies or substantial portions of the Software.</w:t>
      </w:r>
    </w:p>
    <w:p w:rsidR="00E329E4" w:rsidRDefault="00E329E4" w:rsidP="0055366D">
      <w:pPr>
        <w:pStyle w:val="NormalWeb"/>
        <w:shd w:val="clear" w:color="auto" w:fill="FFFFFF"/>
        <w:spacing w:before="144" w:beforeAutospacing="0" w:after="288" w:afterAutospacing="0" w:line="360" w:lineRule="auto"/>
        <w:jc w:val="center"/>
        <w:rPr>
          <w:rFonts w:ascii="Verdana" w:hAnsi="Verdana"/>
          <w:color w:val="494949"/>
          <w:sz w:val="18"/>
          <w:szCs w:val="18"/>
        </w:rPr>
      </w:pPr>
      <w:r>
        <w:rPr>
          <w:rFonts w:ascii="Verdana" w:hAnsi="Verdana"/>
          <w:color w:val="494949"/>
          <w:sz w:val="18"/>
          <w:szCs w:val="18"/>
        </w:rPr>
        <w:t>THE SOFTWARE IS PROVIDED "AS IS", WITHOUT WARRANTY OF ANY KIND, EXPRESS OR</w:t>
      </w:r>
      <w:r>
        <w:rPr>
          <w:rFonts w:ascii="Verdana" w:hAnsi="Verdana"/>
          <w:color w:val="494949"/>
          <w:sz w:val="18"/>
          <w:szCs w:val="18"/>
        </w:rPr>
        <w:br/>
        <w:t>IMPLIED, INCLUDING BUT NOT LIMITED TO THE WARRANTIES OF MERCHANTABILITY</w:t>
      </w:r>
      <w:proofErr w:type="gramStart"/>
      <w:r>
        <w:rPr>
          <w:rFonts w:ascii="Verdana" w:hAnsi="Verdana"/>
          <w:color w:val="494949"/>
          <w:sz w:val="18"/>
          <w:szCs w:val="18"/>
        </w:rPr>
        <w:t>,</w:t>
      </w:r>
      <w:proofErr w:type="gramEnd"/>
      <w:r>
        <w:rPr>
          <w:rFonts w:ascii="Verdana" w:hAnsi="Verdana"/>
          <w:color w:val="494949"/>
          <w:sz w:val="18"/>
          <w:szCs w:val="18"/>
        </w:rPr>
        <w:br/>
        <w:t>FITNESS FOR A PARTICULAR PURPOSE AND NONINFRINGEMENT. IN NO EVENT SHALL THE</w:t>
      </w:r>
      <w:r>
        <w:rPr>
          <w:rFonts w:ascii="Verdana" w:hAnsi="Verdana"/>
          <w:color w:val="494949"/>
          <w:sz w:val="18"/>
          <w:szCs w:val="18"/>
        </w:rPr>
        <w:br/>
        <w:t>AUTHORS OR COPYRIGHT HOLDERS BE LIABLE FOR ANY CLAIM, DAMAGES OR OTHER</w:t>
      </w:r>
      <w:r>
        <w:rPr>
          <w:rFonts w:ascii="Verdana" w:hAnsi="Verdana"/>
          <w:color w:val="494949"/>
          <w:sz w:val="18"/>
          <w:szCs w:val="18"/>
        </w:rPr>
        <w:br/>
        <w:t>LIABILITY, WHETHER IN AN ACTION OF CONTRACT, TORT OR OTHERWISE, ARISING FROM,</w:t>
      </w:r>
      <w:r>
        <w:rPr>
          <w:rFonts w:ascii="Verdana" w:hAnsi="Verdana"/>
          <w:color w:val="494949"/>
          <w:sz w:val="18"/>
          <w:szCs w:val="18"/>
        </w:rPr>
        <w:br/>
        <w:t>OUT OF OR IN CONNECTION WITH THE SOFTWARE OR THE USE OR OTHER DEALINGS IN</w:t>
      </w:r>
      <w:r>
        <w:rPr>
          <w:rFonts w:ascii="Verdana" w:hAnsi="Verdana"/>
          <w:color w:val="494949"/>
          <w:sz w:val="18"/>
          <w:szCs w:val="18"/>
        </w:rPr>
        <w:br/>
        <w:t>THE SOFTWARE.</w:t>
      </w:r>
    </w:p>
    <w:p w:rsidR="005309E4" w:rsidRDefault="00E329E4" w:rsidP="0055366D">
      <w:pPr>
        <w:pStyle w:val="ListParagraph"/>
        <w:numPr>
          <w:ilvl w:val="0"/>
          <w:numId w:val="2"/>
        </w:numPr>
        <w:spacing w:line="360" w:lineRule="auto"/>
        <w:rPr>
          <w:rFonts w:ascii="Times New Roman" w:eastAsia="Times New Roman" w:hAnsi="Times New Roman" w:cs="Times New Roman"/>
          <w:color w:val="000000"/>
          <w:sz w:val="32"/>
          <w:szCs w:val="32"/>
        </w:rPr>
      </w:pPr>
      <w:r w:rsidRPr="00E329E4">
        <w:rPr>
          <w:rFonts w:ascii="Arial" w:eastAsia="Times New Roman" w:hAnsi="Arial" w:cs="Arial"/>
          <w:color w:val="000000"/>
          <w:sz w:val="29"/>
          <w:szCs w:val="29"/>
        </w:rPr>
        <w:br w:type="page"/>
      </w:r>
      <w:bookmarkStart w:id="0" w:name="_GoBack"/>
      <w:bookmarkEnd w:id="0"/>
    </w:p>
    <w:sdt>
      <w:sdtPr>
        <w:id w:val="1052573452"/>
        <w:docPartObj>
          <w:docPartGallery w:val="Table of Contents"/>
          <w:docPartUnique/>
        </w:docPartObj>
      </w:sdtPr>
      <w:sdtEndPr>
        <w:rPr>
          <w:rFonts w:asciiTheme="minorHAnsi" w:eastAsiaTheme="minorEastAsia" w:hAnsiTheme="minorHAnsi" w:cstheme="minorBidi"/>
          <w:b/>
          <w:bCs/>
          <w:noProof/>
          <w:color w:val="auto"/>
          <w:sz w:val="22"/>
          <w:szCs w:val="22"/>
        </w:rPr>
      </w:sdtEndPr>
      <w:sdtContent>
        <w:p w:rsidR="005309E4" w:rsidRDefault="005309E4">
          <w:pPr>
            <w:pStyle w:val="TOCHeading"/>
          </w:pPr>
          <w:r>
            <w:t>Contents</w:t>
          </w:r>
        </w:p>
        <w:p w:rsidR="00A82E7F" w:rsidRDefault="005309E4">
          <w:pPr>
            <w:pStyle w:val="TOC1"/>
            <w:tabs>
              <w:tab w:val="left" w:pos="440"/>
              <w:tab w:val="right" w:leader="dot" w:pos="8828"/>
            </w:tabs>
            <w:rPr>
              <w:noProof/>
            </w:rPr>
          </w:pPr>
          <w:r>
            <w:fldChar w:fldCharType="begin"/>
          </w:r>
          <w:r>
            <w:instrText xml:space="preserve"> TOC \o "1-3" \h \z \u </w:instrText>
          </w:r>
          <w:r>
            <w:fldChar w:fldCharType="separate"/>
          </w:r>
          <w:hyperlink w:anchor="_Toc418185519" w:history="1">
            <w:r w:rsidR="00A82E7F" w:rsidRPr="000F67AF">
              <w:rPr>
                <w:rStyle w:val="Hyperlink"/>
                <w:noProof/>
              </w:rPr>
              <w:t>1.</w:t>
            </w:r>
            <w:r w:rsidR="00A82E7F">
              <w:rPr>
                <w:noProof/>
              </w:rPr>
              <w:tab/>
            </w:r>
            <w:r w:rsidR="00A82E7F" w:rsidRPr="000F67AF">
              <w:rPr>
                <w:rStyle w:val="Hyperlink"/>
                <w:noProof/>
              </w:rPr>
              <w:t>Local installation notes</w:t>
            </w:r>
            <w:r w:rsidR="00A82E7F">
              <w:rPr>
                <w:noProof/>
                <w:webHidden/>
              </w:rPr>
              <w:tab/>
            </w:r>
            <w:r w:rsidR="00A82E7F">
              <w:rPr>
                <w:noProof/>
                <w:webHidden/>
              </w:rPr>
              <w:fldChar w:fldCharType="begin"/>
            </w:r>
            <w:r w:rsidR="00A82E7F">
              <w:rPr>
                <w:noProof/>
                <w:webHidden/>
              </w:rPr>
              <w:instrText xml:space="preserve"> PAGEREF _Toc418185519 \h </w:instrText>
            </w:r>
            <w:r w:rsidR="00A82E7F">
              <w:rPr>
                <w:noProof/>
                <w:webHidden/>
              </w:rPr>
            </w:r>
            <w:r w:rsidR="00A82E7F">
              <w:rPr>
                <w:noProof/>
                <w:webHidden/>
              </w:rPr>
              <w:fldChar w:fldCharType="separate"/>
            </w:r>
            <w:r w:rsidR="00A82E7F">
              <w:rPr>
                <w:noProof/>
                <w:webHidden/>
              </w:rPr>
              <w:t>5</w:t>
            </w:r>
            <w:r w:rsidR="00A82E7F">
              <w:rPr>
                <w:noProof/>
                <w:webHidden/>
              </w:rPr>
              <w:fldChar w:fldCharType="end"/>
            </w:r>
          </w:hyperlink>
        </w:p>
        <w:p w:rsidR="00A82E7F" w:rsidRDefault="00A82E7F">
          <w:pPr>
            <w:pStyle w:val="TOC1"/>
            <w:tabs>
              <w:tab w:val="left" w:pos="440"/>
              <w:tab w:val="right" w:leader="dot" w:pos="8828"/>
            </w:tabs>
            <w:rPr>
              <w:noProof/>
            </w:rPr>
          </w:pPr>
          <w:hyperlink w:anchor="_Toc418185520" w:history="1">
            <w:r w:rsidRPr="000F67AF">
              <w:rPr>
                <w:rStyle w:val="Hyperlink"/>
                <w:noProof/>
              </w:rPr>
              <w:t>2.</w:t>
            </w:r>
            <w:r>
              <w:rPr>
                <w:noProof/>
              </w:rPr>
              <w:tab/>
            </w:r>
            <w:r w:rsidRPr="000F67AF">
              <w:rPr>
                <w:rStyle w:val="Hyperlink"/>
                <w:noProof/>
              </w:rPr>
              <w:t>Troubleshooting and maintenance</w:t>
            </w:r>
            <w:r>
              <w:rPr>
                <w:noProof/>
                <w:webHidden/>
              </w:rPr>
              <w:tab/>
            </w:r>
            <w:r>
              <w:rPr>
                <w:noProof/>
                <w:webHidden/>
              </w:rPr>
              <w:fldChar w:fldCharType="begin"/>
            </w:r>
            <w:r>
              <w:rPr>
                <w:noProof/>
                <w:webHidden/>
              </w:rPr>
              <w:instrText xml:space="preserve"> PAGEREF _Toc418185520 \h </w:instrText>
            </w:r>
            <w:r>
              <w:rPr>
                <w:noProof/>
                <w:webHidden/>
              </w:rPr>
            </w:r>
            <w:r>
              <w:rPr>
                <w:noProof/>
                <w:webHidden/>
              </w:rPr>
              <w:fldChar w:fldCharType="separate"/>
            </w:r>
            <w:r>
              <w:rPr>
                <w:noProof/>
                <w:webHidden/>
              </w:rPr>
              <w:t>7</w:t>
            </w:r>
            <w:r>
              <w:rPr>
                <w:noProof/>
                <w:webHidden/>
              </w:rPr>
              <w:fldChar w:fldCharType="end"/>
            </w:r>
          </w:hyperlink>
        </w:p>
        <w:p w:rsidR="00A82E7F" w:rsidRDefault="00A82E7F">
          <w:pPr>
            <w:pStyle w:val="TOC1"/>
            <w:tabs>
              <w:tab w:val="left" w:pos="660"/>
              <w:tab w:val="right" w:leader="dot" w:pos="8828"/>
            </w:tabs>
            <w:rPr>
              <w:noProof/>
            </w:rPr>
          </w:pPr>
          <w:hyperlink w:anchor="_Toc418185521" w:history="1">
            <w:r w:rsidRPr="000F67AF">
              <w:rPr>
                <w:rStyle w:val="Hyperlink"/>
                <w:noProof/>
                <w:lang w:val="mk-MK"/>
              </w:rPr>
              <w:t xml:space="preserve">2.1 </w:t>
            </w:r>
            <w:r>
              <w:rPr>
                <w:noProof/>
              </w:rPr>
              <w:tab/>
            </w:r>
            <w:r w:rsidRPr="000F67AF">
              <w:rPr>
                <w:rStyle w:val="Hyperlink"/>
                <w:noProof/>
              </w:rPr>
              <w:t>Database connection issues</w:t>
            </w:r>
            <w:r>
              <w:rPr>
                <w:noProof/>
                <w:webHidden/>
              </w:rPr>
              <w:tab/>
            </w:r>
            <w:r>
              <w:rPr>
                <w:noProof/>
                <w:webHidden/>
              </w:rPr>
              <w:fldChar w:fldCharType="begin"/>
            </w:r>
            <w:r>
              <w:rPr>
                <w:noProof/>
                <w:webHidden/>
              </w:rPr>
              <w:instrText xml:space="preserve"> PAGEREF _Toc418185521 \h </w:instrText>
            </w:r>
            <w:r>
              <w:rPr>
                <w:noProof/>
                <w:webHidden/>
              </w:rPr>
            </w:r>
            <w:r>
              <w:rPr>
                <w:noProof/>
                <w:webHidden/>
              </w:rPr>
              <w:fldChar w:fldCharType="separate"/>
            </w:r>
            <w:r>
              <w:rPr>
                <w:noProof/>
                <w:webHidden/>
              </w:rPr>
              <w:t>7</w:t>
            </w:r>
            <w:r>
              <w:rPr>
                <w:noProof/>
                <w:webHidden/>
              </w:rPr>
              <w:fldChar w:fldCharType="end"/>
            </w:r>
          </w:hyperlink>
        </w:p>
        <w:p w:rsidR="00A82E7F" w:rsidRDefault="00A82E7F">
          <w:pPr>
            <w:pStyle w:val="TOC1"/>
            <w:tabs>
              <w:tab w:val="left" w:pos="660"/>
              <w:tab w:val="right" w:leader="dot" w:pos="8828"/>
            </w:tabs>
            <w:rPr>
              <w:noProof/>
            </w:rPr>
          </w:pPr>
          <w:hyperlink w:anchor="_Toc418185522" w:history="1">
            <w:r w:rsidRPr="000F67AF">
              <w:rPr>
                <w:rStyle w:val="Hyperlink"/>
                <w:noProof/>
                <w:lang w:val="mk-MK"/>
              </w:rPr>
              <w:t xml:space="preserve">2.2 </w:t>
            </w:r>
            <w:r>
              <w:rPr>
                <w:noProof/>
              </w:rPr>
              <w:tab/>
            </w:r>
            <w:r w:rsidRPr="000F67AF">
              <w:rPr>
                <w:rStyle w:val="Hyperlink"/>
                <w:noProof/>
              </w:rPr>
              <w:t>Making Database schema changes</w:t>
            </w:r>
            <w:r>
              <w:rPr>
                <w:noProof/>
                <w:webHidden/>
              </w:rPr>
              <w:tab/>
            </w:r>
            <w:r>
              <w:rPr>
                <w:noProof/>
                <w:webHidden/>
              </w:rPr>
              <w:fldChar w:fldCharType="begin"/>
            </w:r>
            <w:r>
              <w:rPr>
                <w:noProof/>
                <w:webHidden/>
              </w:rPr>
              <w:instrText xml:space="preserve"> PAGEREF _Toc418185522 \h </w:instrText>
            </w:r>
            <w:r>
              <w:rPr>
                <w:noProof/>
                <w:webHidden/>
              </w:rPr>
            </w:r>
            <w:r>
              <w:rPr>
                <w:noProof/>
                <w:webHidden/>
              </w:rPr>
              <w:fldChar w:fldCharType="separate"/>
            </w:r>
            <w:r>
              <w:rPr>
                <w:noProof/>
                <w:webHidden/>
              </w:rPr>
              <w:t>7</w:t>
            </w:r>
            <w:r>
              <w:rPr>
                <w:noProof/>
                <w:webHidden/>
              </w:rPr>
              <w:fldChar w:fldCharType="end"/>
            </w:r>
          </w:hyperlink>
        </w:p>
        <w:p w:rsidR="00A82E7F" w:rsidRDefault="00A82E7F">
          <w:pPr>
            <w:pStyle w:val="TOC1"/>
            <w:tabs>
              <w:tab w:val="left" w:pos="440"/>
              <w:tab w:val="right" w:leader="dot" w:pos="8828"/>
            </w:tabs>
            <w:rPr>
              <w:noProof/>
            </w:rPr>
          </w:pPr>
          <w:hyperlink w:anchor="_Toc418185523" w:history="1">
            <w:r w:rsidRPr="000F67AF">
              <w:rPr>
                <w:rStyle w:val="Hyperlink"/>
                <w:noProof/>
                <w:lang w:eastAsia="ja-JP"/>
              </w:rPr>
              <w:t>3.</w:t>
            </w:r>
            <w:r>
              <w:rPr>
                <w:noProof/>
              </w:rPr>
              <w:tab/>
            </w:r>
            <w:r w:rsidRPr="000F67AF">
              <w:rPr>
                <w:rStyle w:val="Hyperlink"/>
                <w:noProof/>
                <w:lang w:eastAsia="ja-JP"/>
              </w:rPr>
              <w:t>Making front-end changes</w:t>
            </w:r>
            <w:r>
              <w:rPr>
                <w:noProof/>
                <w:webHidden/>
              </w:rPr>
              <w:tab/>
            </w:r>
            <w:r>
              <w:rPr>
                <w:noProof/>
                <w:webHidden/>
              </w:rPr>
              <w:fldChar w:fldCharType="begin"/>
            </w:r>
            <w:r>
              <w:rPr>
                <w:noProof/>
                <w:webHidden/>
              </w:rPr>
              <w:instrText xml:space="preserve"> PAGEREF _Toc418185523 \h </w:instrText>
            </w:r>
            <w:r>
              <w:rPr>
                <w:noProof/>
                <w:webHidden/>
              </w:rPr>
            </w:r>
            <w:r>
              <w:rPr>
                <w:noProof/>
                <w:webHidden/>
              </w:rPr>
              <w:fldChar w:fldCharType="separate"/>
            </w:r>
            <w:r>
              <w:rPr>
                <w:noProof/>
                <w:webHidden/>
              </w:rPr>
              <w:t>9</w:t>
            </w:r>
            <w:r>
              <w:rPr>
                <w:noProof/>
                <w:webHidden/>
              </w:rPr>
              <w:fldChar w:fldCharType="end"/>
            </w:r>
          </w:hyperlink>
        </w:p>
        <w:p w:rsidR="00A82E7F" w:rsidRDefault="00A82E7F">
          <w:pPr>
            <w:pStyle w:val="TOC1"/>
            <w:tabs>
              <w:tab w:val="left" w:pos="440"/>
              <w:tab w:val="right" w:leader="dot" w:pos="8828"/>
            </w:tabs>
            <w:rPr>
              <w:noProof/>
            </w:rPr>
          </w:pPr>
          <w:hyperlink w:anchor="_Toc418185524" w:history="1">
            <w:r w:rsidRPr="000F67AF">
              <w:rPr>
                <w:rStyle w:val="Hyperlink"/>
                <w:noProof/>
                <w:lang w:eastAsia="ja-JP"/>
              </w:rPr>
              <w:t>4.</w:t>
            </w:r>
            <w:r>
              <w:rPr>
                <w:noProof/>
              </w:rPr>
              <w:tab/>
            </w:r>
            <w:r w:rsidRPr="000F67AF">
              <w:rPr>
                <w:rStyle w:val="Hyperlink"/>
                <w:noProof/>
                <w:lang w:eastAsia="ja-JP"/>
              </w:rPr>
              <w:t>Improving loading times</w:t>
            </w:r>
            <w:r>
              <w:rPr>
                <w:noProof/>
                <w:webHidden/>
              </w:rPr>
              <w:tab/>
            </w:r>
            <w:r>
              <w:rPr>
                <w:noProof/>
                <w:webHidden/>
              </w:rPr>
              <w:fldChar w:fldCharType="begin"/>
            </w:r>
            <w:r>
              <w:rPr>
                <w:noProof/>
                <w:webHidden/>
              </w:rPr>
              <w:instrText xml:space="preserve"> PAGEREF _Toc418185524 \h </w:instrText>
            </w:r>
            <w:r>
              <w:rPr>
                <w:noProof/>
                <w:webHidden/>
              </w:rPr>
            </w:r>
            <w:r>
              <w:rPr>
                <w:noProof/>
                <w:webHidden/>
              </w:rPr>
              <w:fldChar w:fldCharType="separate"/>
            </w:r>
            <w:r>
              <w:rPr>
                <w:noProof/>
                <w:webHidden/>
              </w:rPr>
              <w:t>10</w:t>
            </w:r>
            <w:r>
              <w:rPr>
                <w:noProof/>
                <w:webHidden/>
              </w:rPr>
              <w:fldChar w:fldCharType="end"/>
            </w:r>
          </w:hyperlink>
        </w:p>
        <w:p w:rsidR="00E07F60" w:rsidRPr="005309E4" w:rsidRDefault="005309E4" w:rsidP="005309E4">
          <w:r>
            <w:rPr>
              <w:b/>
              <w:bCs/>
              <w:noProof/>
            </w:rPr>
            <w:fldChar w:fldCharType="end"/>
          </w:r>
        </w:p>
      </w:sdtContent>
    </w:sdt>
    <w:p w:rsidR="00E329E4" w:rsidRPr="00E329E4" w:rsidRDefault="0080517A" w:rsidP="00E07F60">
      <w:pPr>
        <w:spacing w:after="200" w:line="276" w:lineRule="auto"/>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br w:type="page"/>
      </w:r>
    </w:p>
    <w:p w:rsidR="00E329E4" w:rsidRDefault="00E07F60" w:rsidP="005309E4">
      <w:pPr>
        <w:pStyle w:val="Heading1"/>
        <w:numPr>
          <w:ilvl w:val="0"/>
          <w:numId w:val="13"/>
        </w:numPr>
      </w:pPr>
      <w:bookmarkStart w:id="1" w:name="_Toc418185519"/>
      <w:r>
        <w:lastRenderedPageBreak/>
        <w:t>Local i</w:t>
      </w:r>
      <w:r w:rsidR="00E329E4" w:rsidRPr="001A07AA">
        <w:t>nstallation notes</w:t>
      </w:r>
      <w:bookmarkEnd w:id="1"/>
    </w:p>
    <w:p w:rsidR="005309E4" w:rsidRPr="005309E4" w:rsidRDefault="005309E4" w:rsidP="005309E4"/>
    <w:p w:rsidR="00E329E4" w:rsidRDefault="00E329E4" w:rsidP="0055366D">
      <w:pPr>
        <w:spacing w:line="360" w:lineRule="auto"/>
        <w:rPr>
          <w:rFonts w:ascii="Times New Roman" w:hAnsi="Times New Roman" w:cs="Times New Roman"/>
          <w:sz w:val="24"/>
          <w:szCs w:val="24"/>
        </w:rPr>
      </w:pPr>
      <w:r>
        <w:rPr>
          <w:rFonts w:ascii="Times New Roman" w:hAnsi="Times New Roman" w:cs="Times New Roman"/>
          <w:sz w:val="24"/>
          <w:szCs w:val="24"/>
        </w:rPr>
        <w:t>The Mobile Judge Application (MJA) is relatively simple to set up. Follow the following steps:</w:t>
      </w:r>
    </w:p>
    <w:p w:rsidR="00E329E4" w:rsidRDefault="00E329E4" w:rsidP="0055366D">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Install </w:t>
      </w:r>
      <w:proofErr w:type="spellStart"/>
      <w:r>
        <w:rPr>
          <w:rFonts w:ascii="Times New Roman" w:hAnsi="Times New Roman" w:cs="Times New Roman"/>
          <w:sz w:val="24"/>
          <w:szCs w:val="24"/>
        </w:rPr>
        <w:t>Git</w:t>
      </w:r>
      <w:proofErr w:type="spellEnd"/>
      <w:r>
        <w:rPr>
          <w:rFonts w:ascii="Times New Roman" w:hAnsi="Times New Roman" w:cs="Times New Roman"/>
          <w:sz w:val="24"/>
          <w:szCs w:val="24"/>
        </w:rPr>
        <w:t xml:space="preserve"> </w:t>
      </w:r>
    </w:p>
    <w:p w:rsidR="00E329E4" w:rsidRDefault="00E329E4" w:rsidP="0055366D">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Clone the following </w:t>
      </w:r>
      <w:proofErr w:type="spellStart"/>
      <w:r>
        <w:rPr>
          <w:rFonts w:ascii="Times New Roman" w:hAnsi="Times New Roman" w:cs="Times New Roman"/>
          <w:sz w:val="24"/>
          <w:szCs w:val="24"/>
        </w:rPr>
        <w:t>git</w:t>
      </w:r>
      <w:proofErr w:type="spellEnd"/>
      <w:r>
        <w:rPr>
          <w:rFonts w:ascii="Times New Roman" w:hAnsi="Times New Roman" w:cs="Times New Roman"/>
          <w:sz w:val="24"/>
          <w:szCs w:val="24"/>
        </w:rPr>
        <w:t xml:space="preserve"> repository: </w:t>
      </w:r>
    </w:p>
    <w:p w:rsidR="0055366D" w:rsidRDefault="00A82E7F" w:rsidP="0055366D">
      <w:pPr>
        <w:pStyle w:val="ListParagraph"/>
        <w:numPr>
          <w:ilvl w:val="1"/>
          <w:numId w:val="3"/>
        </w:numPr>
        <w:spacing w:line="360" w:lineRule="auto"/>
        <w:rPr>
          <w:rFonts w:ascii="Times New Roman" w:hAnsi="Times New Roman" w:cs="Times New Roman"/>
          <w:sz w:val="24"/>
          <w:szCs w:val="24"/>
        </w:rPr>
      </w:pPr>
      <w:hyperlink r:id="rId6" w:history="1">
        <w:r w:rsidR="0055366D" w:rsidRPr="004A2A07">
          <w:rPr>
            <w:rStyle w:val="Hyperlink"/>
            <w:rFonts w:ascii="Times New Roman" w:hAnsi="Times New Roman" w:cs="Times New Roman"/>
            <w:sz w:val="24"/>
            <w:szCs w:val="24"/>
          </w:rPr>
          <w:t>https://github.com/FIU-SCIS-Senior-Project-2015-Spring/Mobile-Judge-Ver-5.git</w:t>
        </w:r>
      </w:hyperlink>
      <w:r w:rsidR="0055366D">
        <w:rPr>
          <w:rFonts w:ascii="Times New Roman" w:hAnsi="Times New Roman" w:cs="Times New Roman"/>
          <w:sz w:val="24"/>
          <w:szCs w:val="24"/>
        </w:rPr>
        <w:br/>
        <w:t>$ cd &lt;</w:t>
      </w:r>
      <w:proofErr w:type="spellStart"/>
      <w:r w:rsidR="0055366D">
        <w:rPr>
          <w:rFonts w:ascii="Times New Roman" w:hAnsi="Times New Roman" w:cs="Times New Roman"/>
          <w:sz w:val="24"/>
          <w:szCs w:val="24"/>
        </w:rPr>
        <w:t>directory_where_we_will_clone</w:t>
      </w:r>
      <w:proofErr w:type="spellEnd"/>
      <w:r w:rsidR="0055366D">
        <w:rPr>
          <w:rFonts w:ascii="Times New Roman" w:hAnsi="Times New Roman" w:cs="Times New Roman"/>
          <w:sz w:val="24"/>
          <w:szCs w:val="24"/>
        </w:rPr>
        <w:t>&gt;</w:t>
      </w:r>
    </w:p>
    <w:p w:rsidR="00E329E4" w:rsidRPr="0055366D" w:rsidRDefault="0055366D" w:rsidP="0055366D">
      <w:pPr>
        <w:pStyle w:val="ListParagraph"/>
        <w:spacing w:line="360" w:lineRule="auto"/>
        <w:ind w:left="1440"/>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git</w:t>
      </w:r>
      <w:proofErr w:type="spellEnd"/>
      <w:proofErr w:type="gramEnd"/>
      <w:r>
        <w:rPr>
          <w:rFonts w:ascii="Times New Roman" w:hAnsi="Times New Roman" w:cs="Times New Roman"/>
          <w:sz w:val="24"/>
          <w:szCs w:val="24"/>
        </w:rPr>
        <w:t xml:space="preserve"> clone &lt;link&gt; </w:t>
      </w:r>
      <w:r w:rsidRPr="0055366D">
        <w:rPr>
          <w:rFonts w:ascii="Times New Roman" w:hAnsi="Times New Roman" w:cs="Times New Roman"/>
          <w:sz w:val="24"/>
          <w:szCs w:val="24"/>
        </w:rPr>
        <w:br/>
      </w:r>
    </w:p>
    <w:p w:rsidR="00E329E4" w:rsidRDefault="00E329E4" w:rsidP="0055366D">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Set up XAMPP for Windows or Linux, depending on your local environment.</w:t>
      </w:r>
    </w:p>
    <w:p w:rsidR="00E329E4" w:rsidRDefault="00E329E4" w:rsidP="0055366D">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This version of the MJA was developed using XAMPP 3.2.1 (Compiled 05/07/2013)</w:t>
      </w:r>
    </w:p>
    <w:p w:rsidR="00E329E4" w:rsidRDefault="00E329E4" w:rsidP="0055366D">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Set up a MySQL root password.</w:t>
      </w:r>
    </w:p>
    <w:p w:rsidR="0055366D" w:rsidRDefault="00766D93" w:rsidP="0055366D">
      <w:pPr>
        <w:pStyle w:val="ListParagraph"/>
        <w:numPr>
          <w:ilvl w:val="2"/>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For a local development version, something like </w:t>
      </w:r>
      <w:r>
        <w:rPr>
          <w:rFonts w:ascii="Times New Roman" w:hAnsi="Times New Roman" w:cs="Times New Roman"/>
          <w:i/>
          <w:sz w:val="24"/>
          <w:szCs w:val="24"/>
        </w:rPr>
        <w:t xml:space="preserve">root / root </w:t>
      </w:r>
      <w:r>
        <w:rPr>
          <w:rFonts w:ascii="Times New Roman" w:hAnsi="Times New Roman" w:cs="Times New Roman"/>
          <w:sz w:val="24"/>
          <w:szCs w:val="24"/>
        </w:rPr>
        <w:t>should suffice</w:t>
      </w:r>
      <w:r w:rsidR="0055366D">
        <w:rPr>
          <w:rFonts w:ascii="Times New Roman" w:hAnsi="Times New Roman" w:cs="Times New Roman"/>
          <w:sz w:val="24"/>
          <w:szCs w:val="24"/>
        </w:rPr>
        <w:t>, and is in fact the default configuration</w:t>
      </w:r>
      <w:r>
        <w:rPr>
          <w:rFonts w:ascii="Times New Roman" w:hAnsi="Times New Roman" w:cs="Times New Roman"/>
          <w:sz w:val="24"/>
          <w:szCs w:val="24"/>
        </w:rPr>
        <w:t>.</w:t>
      </w:r>
    </w:p>
    <w:p w:rsidR="0055366D" w:rsidRDefault="0055366D" w:rsidP="0055366D">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b/>
          <w:sz w:val="24"/>
          <w:szCs w:val="24"/>
        </w:rPr>
        <w:t xml:space="preserve">Alternatively, </w:t>
      </w:r>
      <w:r>
        <w:rPr>
          <w:rFonts w:ascii="Times New Roman" w:hAnsi="Times New Roman" w:cs="Times New Roman"/>
          <w:sz w:val="24"/>
          <w:szCs w:val="24"/>
        </w:rPr>
        <w:t>if you do not want to set up XAMPP on your system, you need at least the following standalone applications:</w:t>
      </w:r>
    </w:p>
    <w:p w:rsidR="0055366D" w:rsidRDefault="0055366D" w:rsidP="0055366D">
      <w:pPr>
        <w:pStyle w:val="ListParagraph"/>
        <w:numPr>
          <w:ilvl w:val="2"/>
          <w:numId w:val="3"/>
        </w:numPr>
        <w:spacing w:line="360" w:lineRule="auto"/>
        <w:rPr>
          <w:rFonts w:ascii="Times New Roman" w:hAnsi="Times New Roman" w:cs="Times New Roman"/>
          <w:sz w:val="24"/>
          <w:szCs w:val="24"/>
        </w:rPr>
      </w:pPr>
      <w:r>
        <w:rPr>
          <w:rFonts w:ascii="Times New Roman" w:hAnsi="Times New Roman" w:cs="Times New Roman"/>
          <w:sz w:val="24"/>
          <w:szCs w:val="24"/>
        </w:rPr>
        <w:t>MySQL server</w:t>
      </w:r>
    </w:p>
    <w:p w:rsidR="0055366D" w:rsidRDefault="0055366D" w:rsidP="0055366D">
      <w:pPr>
        <w:pStyle w:val="ListParagraph"/>
        <w:numPr>
          <w:ilvl w:val="2"/>
          <w:numId w:val="3"/>
        </w:numPr>
        <w:spacing w:line="360" w:lineRule="auto"/>
        <w:rPr>
          <w:rFonts w:ascii="Times New Roman" w:hAnsi="Times New Roman" w:cs="Times New Roman"/>
          <w:sz w:val="24"/>
          <w:szCs w:val="24"/>
        </w:rPr>
      </w:pPr>
      <w:r>
        <w:rPr>
          <w:rFonts w:ascii="Times New Roman" w:hAnsi="Times New Roman" w:cs="Times New Roman"/>
          <w:sz w:val="24"/>
          <w:szCs w:val="24"/>
        </w:rPr>
        <w:t>Apache Webserver</w:t>
      </w:r>
    </w:p>
    <w:p w:rsidR="0055366D" w:rsidRDefault="0055366D" w:rsidP="0055366D">
      <w:pPr>
        <w:pStyle w:val="ListParagraph"/>
        <w:numPr>
          <w:ilvl w:val="2"/>
          <w:numId w:val="3"/>
        </w:numPr>
        <w:spacing w:line="360" w:lineRule="auto"/>
        <w:rPr>
          <w:rFonts w:ascii="Times New Roman" w:hAnsi="Times New Roman" w:cs="Times New Roman"/>
          <w:sz w:val="24"/>
          <w:szCs w:val="24"/>
        </w:rPr>
      </w:pPr>
      <w:r>
        <w:rPr>
          <w:rFonts w:ascii="Times New Roman" w:hAnsi="Times New Roman" w:cs="Times New Roman"/>
          <w:sz w:val="24"/>
          <w:szCs w:val="24"/>
        </w:rPr>
        <w:t>phpMyAdmin</w:t>
      </w:r>
    </w:p>
    <w:p w:rsidR="00766D93" w:rsidRPr="0055366D" w:rsidRDefault="0055366D" w:rsidP="0055366D">
      <w:pPr>
        <w:pStyle w:val="ListParagraph"/>
        <w:spacing w:line="360" w:lineRule="auto"/>
        <w:ind w:left="1440"/>
        <w:rPr>
          <w:rFonts w:ascii="Times New Roman" w:hAnsi="Times New Roman" w:cs="Times New Roman"/>
          <w:sz w:val="24"/>
          <w:szCs w:val="24"/>
        </w:rPr>
      </w:pPr>
      <w:r>
        <w:rPr>
          <w:rFonts w:ascii="Times New Roman" w:hAnsi="Times New Roman" w:cs="Times New Roman"/>
          <w:sz w:val="24"/>
          <w:szCs w:val="24"/>
        </w:rPr>
        <w:t>Note that XAMPP installs all of these automatically.</w:t>
      </w:r>
      <w:r w:rsidRPr="0055366D">
        <w:rPr>
          <w:rFonts w:ascii="Times New Roman" w:hAnsi="Times New Roman" w:cs="Times New Roman"/>
          <w:sz w:val="24"/>
          <w:szCs w:val="24"/>
        </w:rPr>
        <w:br/>
      </w:r>
    </w:p>
    <w:p w:rsidR="00E329E4" w:rsidRDefault="00A77FA0" w:rsidP="0055366D">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Set up XAMPP to use your </w:t>
      </w:r>
      <w:proofErr w:type="spellStart"/>
      <w:r>
        <w:rPr>
          <w:rFonts w:ascii="Times New Roman" w:hAnsi="Times New Roman" w:cs="Times New Roman"/>
          <w:sz w:val="24"/>
          <w:szCs w:val="24"/>
        </w:rPr>
        <w:t>git</w:t>
      </w:r>
      <w:proofErr w:type="spellEnd"/>
      <w:r>
        <w:rPr>
          <w:rFonts w:ascii="Times New Roman" w:hAnsi="Times New Roman" w:cs="Times New Roman"/>
          <w:sz w:val="24"/>
          <w:szCs w:val="24"/>
        </w:rPr>
        <w:t xml:space="preserve"> repository as the webserver document root.</w:t>
      </w:r>
      <w:r w:rsidR="0055366D">
        <w:rPr>
          <w:rFonts w:ascii="Times New Roman" w:hAnsi="Times New Roman" w:cs="Times New Roman"/>
          <w:sz w:val="24"/>
          <w:szCs w:val="24"/>
        </w:rPr>
        <w:br/>
      </w:r>
    </w:p>
    <w:p w:rsidR="00E329E4" w:rsidRDefault="00E329E4" w:rsidP="0055366D">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In </w:t>
      </w:r>
      <w:r>
        <w:rPr>
          <w:rFonts w:ascii="Times New Roman" w:hAnsi="Times New Roman" w:cs="Times New Roman"/>
          <w:i/>
          <w:sz w:val="24"/>
          <w:szCs w:val="24"/>
        </w:rPr>
        <w:t>/</w:t>
      </w:r>
      <w:proofErr w:type="spellStart"/>
      <w:r>
        <w:rPr>
          <w:rFonts w:ascii="Times New Roman" w:hAnsi="Times New Roman" w:cs="Times New Roman"/>
          <w:i/>
          <w:sz w:val="24"/>
          <w:szCs w:val="24"/>
        </w:rPr>
        <w:t>api</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Database.php</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and </w:t>
      </w:r>
      <w:r>
        <w:rPr>
          <w:rFonts w:ascii="Times New Roman" w:hAnsi="Times New Roman" w:cs="Times New Roman"/>
          <w:i/>
          <w:sz w:val="24"/>
          <w:szCs w:val="24"/>
        </w:rPr>
        <w:t>/</w:t>
      </w:r>
      <w:proofErr w:type="spellStart"/>
      <w:r>
        <w:rPr>
          <w:rFonts w:ascii="Times New Roman" w:hAnsi="Times New Roman" w:cs="Times New Roman"/>
          <w:i/>
          <w:sz w:val="24"/>
          <w:szCs w:val="24"/>
        </w:rPr>
        <w:t>api</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PDODatabase.php</w:t>
      </w:r>
      <w:proofErr w:type="spellEnd"/>
      <w:r>
        <w:rPr>
          <w:rFonts w:ascii="Times New Roman" w:hAnsi="Times New Roman" w:cs="Times New Roman"/>
          <w:sz w:val="24"/>
          <w:szCs w:val="24"/>
        </w:rPr>
        <w:t>, change the $</w:t>
      </w:r>
      <w:proofErr w:type="spellStart"/>
      <w:r>
        <w:rPr>
          <w:rFonts w:ascii="Times New Roman" w:hAnsi="Times New Roman" w:cs="Times New Roman"/>
          <w:sz w:val="24"/>
          <w:szCs w:val="24"/>
        </w:rPr>
        <w:t>db_name</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db_pass</w:t>
      </w:r>
      <w:proofErr w:type="spellEnd"/>
      <w:r>
        <w:rPr>
          <w:rFonts w:ascii="Times New Roman" w:hAnsi="Times New Roman" w:cs="Times New Roman"/>
          <w:sz w:val="24"/>
          <w:szCs w:val="24"/>
        </w:rPr>
        <w:t xml:space="preserve"> credentials to match those of your system.</w:t>
      </w:r>
    </w:p>
    <w:p w:rsidR="00E329E4" w:rsidRDefault="001A07AA" w:rsidP="0055366D">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lastRenderedPageBreak/>
        <w:t>For example, i</w:t>
      </w:r>
      <w:r w:rsidR="00E329E4">
        <w:rPr>
          <w:rFonts w:ascii="Times New Roman" w:hAnsi="Times New Roman" w:cs="Times New Roman"/>
          <w:sz w:val="24"/>
          <w:szCs w:val="24"/>
        </w:rPr>
        <w:t>f your MySQL root user is called ‘root’ and has a password of ‘</w:t>
      </w:r>
      <w:proofErr w:type="spellStart"/>
      <w:r w:rsidR="00E329E4">
        <w:rPr>
          <w:rFonts w:ascii="Times New Roman" w:hAnsi="Times New Roman" w:cs="Times New Roman"/>
          <w:sz w:val="24"/>
          <w:szCs w:val="24"/>
        </w:rPr>
        <w:t>toor</w:t>
      </w:r>
      <w:proofErr w:type="spellEnd"/>
      <w:r w:rsidR="00E329E4">
        <w:rPr>
          <w:rFonts w:ascii="Times New Roman" w:hAnsi="Times New Roman" w:cs="Times New Roman"/>
          <w:sz w:val="24"/>
          <w:szCs w:val="24"/>
        </w:rPr>
        <w:t>’, $</w:t>
      </w:r>
      <w:proofErr w:type="spellStart"/>
      <w:r w:rsidR="00E329E4">
        <w:rPr>
          <w:rFonts w:ascii="Times New Roman" w:hAnsi="Times New Roman" w:cs="Times New Roman"/>
          <w:sz w:val="24"/>
          <w:szCs w:val="24"/>
        </w:rPr>
        <w:t>db_name</w:t>
      </w:r>
      <w:proofErr w:type="spellEnd"/>
      <w:r w:rsidR="00E329E4">
        <w:rPr>
          <w:rFonts w:ascii="Times New Roman" w:hAnsi="Times New Roman" w:cs="Times New Roman"/>
          <w:sz w:val="24"/>
          <w:szCs w:val="24"/>
        </w:rPr>
        <w:t xml:space="preserve"> = ‘root’ and $</w:t>
      </w:r>
      <w:proofErr w:type="spellStart"/>
      <w:r w:rsidR="00E329E4">
        <w:rPr>
          <w:rFonts w:ascii="Times New Roman" w:hAnsi="Times New Roman" w:cs="Times New Roman"/>
          <w:sz w:val="24"/>
          <w:szCs w:val="24"/>
        </w:rPr>
        <w:t>db_pass</w:t>
      </w:r>
      <w:proofErr w:type="spellEnd"/>
      <w:r w:rsidR="00E329E4">
        <w:rPr>
          <w:rFonts w:ascii="Times New Roman" w:hAnsi="Times New Roman" w:cs="Times New Roman"/>
          <w:sz w:val="24"/>
          <w:szCs w:val="24"/>
        </w:rPr>
        <w:t>=’</w:t>
      </w:r>
      <w:proofErr w:type="spellStart"/>
      <w:r w:rsidR="00E329E4">
        <w:rPr>
          <w:rFonts w:ascii="Times New Roman" w:hAnsi="Times New Roman" w:cs="Times New Roman"/>
          <w:sz w:val="24"/>
          <w:szCs w:val="24"/>
        </w:rPr>
        <w:t>toor</w:t>
      </w:r>
      <w:proofErr w:type="spellEnd"/>
      <w:r w:rsidR="00E329E4">
        <w:rPr>
          <w:rFonts w:ascii="Times New Roman" w:hAnsi="Times New Roman" w:cs="Times New Roman"/>
          <w:sz w:val="24"/>
          <w:szCs w:val="24"/>
        </w:rPr>
        <w:t>’.</w:t>
      </w:r>
      <w:r>
        <w:rPr>
          <w:rFonts w:ascii="Times New Roman" w:hAnsi="Times New Roman" w:cs="Times New Roman"/>
          <w:sz w:val="24"/>
          <w:szCs w:val="24"/>
        </w:rPr>
        <w:br/>
      </w:r>
    </w:p>
    <w:p w:rsidR="00E329E4" w:rsidRDefault="00E329E4" w:rsidP="0055366D">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In </w:t>
      </w:r>
      <w:r>
        <w:rPr>
          <w:rFonts w:ascii="Times New Roman" w:hAnsi="Times New Roman" w:cs="Times New Roman"/>
          <w:i/>
          <w:sz w:val="24"/>
          <w:szCs w:val="24"/>
        </w:rPr>
        <w:t>/</w:t>
      </w:r>
      <w:proofErr w:type="spellStart"/>
      <w:r>
        <w:rPr>
          <w:rFonts w:ascii="Times New Roman" w:hAnsi="Times New Roman" w:cs="Times New Roman"/>
          <w:i/>
          <w:sz w:val="24"/>
          <w:szCs w:val="24"/>
        </w:rPr>
        <w:t>api</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PDODatabase.php</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if you are using Windows, comment the </w:t>
      </w:r>
      <w:r w:rsidR="00766D93">
        <w:rPr>
          <w:rFonts w:ascii="Times New Roman" w:hAnsi="Times New Roman" w:cs="Times New Roman"/>
          <w:i/>
          <w:sz w:val="24"/>
          <w:szCs w:val="24"/>
        </w:rPr>
        <w:t>Li</w:t>
      </w:r>
      <w:r>
        <w:rPr>
          <w:rFonts w:ascii="Times New Roman" w:hAnsi="Times New Roman" w:cs="Times New Roman"/>
          <w:i/>
          <w:sz w:val="24"/>
          <w:szCs w:val="24"/>
        </w:rPr>
        <w:t>n</w:t>
      </w:r>
      <w:r w:rsidR="00766D93">
        <w:rPr>
          <w:rFonts w:ascii="Times New Roman" w:hAnsi="Times New Roman" w:cs="Times New Roman"/>
          <w:i/>
          <w:sz w:val="24"/>
          <w:szCs w:val="24"/>
        </w:rPr>
        <w:t>u</w:t>
      </w:r>
      <w:r>
        <w:rPr>
          <w:rFonts w:ascii="Times New Roman" w:hAnsi="Times New Roman" w:cs="Times New Roman"/>
          <w:i/>
          <w:sz w:val="24"/>
          <w:szCs w:val="24"/>
        </w:rPr>
        <w:t>x</w:t>
      </w:r>
      <w:r>
        <w:rPr>
          <w:rFonts w:ascii="Times New Roman" w:hAnsi="Times New Roman" w:cs="Times New Roman"/>
          <w:sz w:val="24"/>
          <w:szCs w:val="24"/>
        </w:rPr>
        <w:t xml:space="preserve"> line whereas if you are using Linux comment out the </w:t>
      </w:r>
      <w:r w:rsidR="00766D93">
        <w:rPr>
          <w:rFonts w:ascii="Times New Roman" w:hAnsi="Times New Roman" w:cs="Times New Roman"/>
          <w:i/>
          <w:sz w:val="24"/>
          <w:szCs w:val="24"/>
        </w:rPr>
        <w:t>Windows</w:t>
      </w:r>
      <w:r>
        <w:rPr>
          <w:rFonts w:ascii="Times New Roman" w:hAnsi="Times New Roman" w:cs="Times New Roman"/>
          <w:i/>
          <w:sz w:val="24"/>
          <w:szCs w:val="24"/>
        </w:rPr>
        <w:t xml:space="preserve"> </w:t>
      </w:r>
      <w:r>
        <w:rPr>
          <w:rFonts w:ascii="Times New Roman" w:hAnsi="Times New Roman" w:cs="Times New Roman"/>
          <w:sz w:val="24"/>
          <w:szCs w:val="24"/>
        </w:rPr>
        <w:t>line.</w:t>
      </w:r>
    </w:p>
    <w:p w:rsidR="00E329E4" w:rsidRPr="00766D93" w:rsidRDefault="00E329E4" w:rsidP="0055366D">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If on Linux, make sure that the path for the </w:t>
      </w:r>
      <w:proofErr w:type="spellStart"/>
      <w:r>
        <w:rPr>
          <w:rFonts w:ascii="Times New Roman" w:hAnsi="Times New Roman" w:cs="Times New Roman"/>
          <w:sz w:val="24"/>
          <w:szCs w:val="24"/>
        </w:rPr>
        <w:t>mysql.sock</w:t>
      </w:r>
      <w:proofErr w:type="spellEnd"/>
      <w:r>
        <w:rPr>
          <w:rFonts w:ascii="Times New Roman" w:hAnsi="Times New Roman" w:cs="Times New Roman"/>
          <w:sz w:val="24"/>
          <w:szCs w:val="24"/>
        </w:rPr>
        <w:t xml:space="preserve"> file is correct. Some possibilities include </w:t>
      </w:r>
      <w:r>
        <w:rPr>
          <w:rFonts w:ascii="Times New Roman" w:hAnsi="Times New Roman" w:cs="Times New Roman"/>
          <w:i/>
          <w:sz w:val="24"/>
          <w:szCs w:val="24"/>
        </w:rPr>
        <w:t>/</w:t>
      </w:r>
      <w:proofErr w:type="spellStart"/>
      <w:r>
        <w:rPr>
          <w:rFonts w:ascii="Times New Roman" w:hAnsi="Times New Roman" w:cs="Times New Roman"/>
          <w:i/>
          <w:sz w:val="24"/>
          <w:szCs w:val="24"/>
        </w:rPr>
        <w:t>var</w:t>
      </w:r>
      <w:proofErr w:type="spellEnd"/>
      <w:r>
        <w:rPr>
          <w:rFonts w:ascii="Times New Roman" w:hAnsi="Times New Roman" w:cs="Times New Roman"/>
          <w:i/>
          <w:sz w:val="24"/>
          <w:szCs w:val="24"/>
        </w:rPr>
        <w:t>/lib/</w:t>
      </w:r>
      <w:proofErr w:type="spellStart"/>
      <w:r>
        <w:rPr>
          <w:rFonts w:ascii="Times New Roman" w:hAnsi="Times New Roman" w:cs="Times New Roman"/>
          <w:i/>
          <w:sz w:val="24"/>
          <w:szCs w:val="24"/>
        </w:rPr>
        <w:t>mysql</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mysql.sock</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and </w:t>
      </w:r>
      <w:r>
        <w:rPr>
          <w:rFonts w:ascii="Times New Roman" w:hAnsi="Times New Roman" w:cs="Times New Roman"/>
          <w:i/>
          <w:sz w:val="24"/>
          <w:szCs w:val="24"/>
        </w:rPr>
        <w:t>/</w:t>
      </w:r>
      <w:proofErr w:type="spellStart"/>
      <w:r>
        <w:rPr>
          <w:rFonts w:ascii="Times New Roman" w:hAnsi="Times New Roman" w:cs="Times New Roman"/>
          <w:i/>
          <w:sz w:val="24"/>
          <w:szCs w:val="24"/>
        </w:rPr>
        <w:t>var</w:t>
      </w:r>
      <w:proofErr w:type="spellEnd"/>
      <w:r>
        <w:rPr>
          <w:rFonts w:ascii="Times New Roman" w:hAnsi="Times New Roman" w:cs="Times New Roman"/>
          <w:i/>
          <w:sz w:val="24"/>
          <w:szCs w:val="24"/>
        </w:rPr>
        <w:t>/run/</w:t>
      </w:r>
      <w:proofErr w:type="spellStart"/>
      <w:r>
        <w:rPr>
          <w:rFonts w:ascii="Times New Roman" w:hAnsi="Times New Roman" w:cs="Times New Roman"/>
          <w:i/>
          <w:sz w:val="24"/>
          <w:szCs w:val="24"/>
        </w:rPr>
        <w:t>mysqld</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mysql.sock</w:t>
      </w:r>
      <w:proofErr w:type="spellEnd"/>
    </w:p>
    <w:p w:rsidR="00766D93" w:rsidRPr="00766D93" w:rsidRDefault="00766D93" w:rsidP="0055366D">
      <w:pPr>
        <w:pStyle w:val="ListParagraph"/>
        <w:numPr>
          <w:ilvl w:val="1"/>
          <w:numId w:val="3"/>
        </w:numPr>
        <w:spacing w:line="360" w:lineRule="auto"/>
        <w:rPr>
          <w:rFonts w:ascii="Times New Roman" w:hAnsi="Times New Roman" w:cs="Times New Roman"/>
          <w:sz w:val="24"/>
          <w:szCs w:val="24"/>
        </w:rPr>
      </w:pPr>
      <w:r w:rsidRPr="00766D93">
        <w:rPr>
          <w:rFonts w:ascii="Times New Roman" w:hAnsi="Times New Roman" w:cs="Times New Roman"/>
          <w:sz w:val="24"/>
          <w:szCs w:val="24"/>
        </w:rPr>
        <w:t>If unsure</w:t>
      </w:r>
      <w:r w:rsidR="001A07AA">
        <w:rPr>
          <w:rFonts w:ascii="Times New Roman" w:hAnsi="Times New Roman" w:cs="Times New Roman"/>
          <w:sz w:val="24"/>
          <w:szCs w:val="24"/>
        </w:rPr>
        <w:t xml:space="preserve">, </w:t>
      </w:r>
      <w:r>
        <w:rPr>
          <w:rFonts w:ascii="Times New Roman" w:hAnsi="Times New Roman" w:cs="Times New Roman"/>
          <w:sz w:val="24"/>
          <w:szCs w:val="24"/>
        </w:rPr>
        <w:t xml:space="preserve">you can get the current </w:t>
      </w:r>
      <w:r>
        <w:rPr>
          <w:rFonts w:ascii="Times New Roman" w:hAnsi="Times New Roman" w:cs="Times New Roman"/>
          <w:i/>
          <w:sz w:val="24"/>
          <w:szCs w:val="24"/>
        </w:rPr>
        <w:t>sock</w:t>
      </w:r>
      <w:r>
        <w:rPr>
          <w:rFonts w:ascii="Times New Roman" w:hAnsi="Times New Roman" w:cs="Times New Roman"/>
          <w:sz w:val="24"/>
          <w:szCs w:val="24"/>
        </w:rPr>
        <w:t xml:space="preserve"> file location using the following:</w:t>
      </w:r>
      <w:r>
        <w:rPr>
          <w:rFonts w:ascii="Times New Roman" w:hAnsi="Times New Roman" w:cs="Times New Roman"/>
          <w:sz w:val="24"/>
          <w:szCs w:val="24"/>
        </w:rPr>
        <w:br/>
      </w:r>
      <w:r w:rsidRPr="00766D93">
        <w:rPr>
          <w:rFonts w:ascii="Times New Roman" w:hAnsi="Times New Roman" w:cs="Times New Roman"/>
          <w:b/>
          <w:i/>
          <w:sz w:val="24"/>
          <w:szCs w:val="24"/>
        </w:rPr>
        <w:t xml:space="preserve">$ </w:t>
      </w:r>
      <w:proofErr w:type="spellStart"/>
      <w:r w:rsidRPr="00766D93">
        <w:rPr>
          <w:rFonts w:ascii="Times New Roman" w:hAnsi="Times New Roman" w:cs="Times New Roman"/>
          <w:b/>
          <w:i/>
          <w:sz w:val="24"/>
          <w:szCs w:val="24"/>
        </w:rPr>
        <w:t>ps</w:t>
      </w:r>
      <w:proofErr w:type="spellEnd"/>
      <w:r w:rsidRPr="00766D93">
        <w:rPr>
          <w:rFonts w:ascii="Times New Roman" w:hAnsi="Times New Roman" w:cs="Times New Roman"/>
          <w:b/>
          <w:i/>
          <w:sz w:val="24"/>
          <w:szCs w:val="24"/>
        </w:rPr>
        <w:t xml:space="preserve"> –</w:t>
      </w:r>
      <w:proofErr w:type="spellStart"/>
      <w:r w:rsidRPr="00766D93">
        <w:rPr>
          <w:rFonts w:ascii="Times New Roman" w:hAnsi="Times New Roman" w:cs="Times New Roman"/>
          <w:b/>
          <w:i/>
          <w:sz w:val="24"/>
          <w:szCs w:val="24"/>
        </w:rPr>
        <w:t>ef</w:t>
      </w:r>
      <w:proofErr w:type="spellEnd"/>
      <w:r w:rsidRPr="00766D93">
        <w:rPr>
          <w:rFonts w:ascii="Times New Roman" w:hAnsi="Times New Roman" w:cs="Times New Roman"/>
          <w:b/>
          <w:i/>
          <w:sz w:val="24"/>
          <w:szCs w:val="24"/>
        </w:rPr>
        <w:t xml:space="preserve"> | </w:t>
      </w:r>
      <w:proofErr w:type="spellStart"/>
      <w:r w:rsidRPr="00766D93">
        <w:rPr>
          <w:rFonts w:ascii="Times New Roman" w:hAnsi="Times New Roman" w:cs="Times New Roman"/>
          <w:b/>
          <w:i/>
          <w:sz w:val="24"/>
          <w:szCs w:val="24"/>
        </w:rPr>
        <w:t>grep</w:t>
      </w:r>
      <w:proofErr w:type="spellEnd"/>
      <w:r w:rsidRPr="00766D93">
        <w:rPr>
          <w:rFonts w:ascii="Times New Roman" w:hAnsi="Times New Roman" w:cs="Times New Roman"/>
          <w:b/>
          <w:i/>
          <w:sz w:val="24"/>
          <w:szCs w:val="24"/>
        </w:rPr>
        <w:t xml:space="preserve"> “</w:t>
      </w:r>
      <w:proofErr w:type="spellStart"/>
      <w:r w:rsidRPr="00766D93">
        <w:rPr>
          <w:rFonts w:ascii="Times New Roman" w:hAnsi="Times New Roman" w:cs="Times New Roman"/>
          <w:b/>
          <w:i/>
          <w:sz w:val="24"/>
          <w:szCs w:val="24"/>
        </w:rPr>
        <w:t>mysql.sock</w:t>
      </w:r>
      <w:proofErr w:type="spellEnd"/>
      <w:r w:rsidRPr="00766D93">
        <w:rPr>
          <w:rFonts w:ascii="Times New Roman" w:hAnsi="Times New Roman" w:cs="Times New Roman"/>
          <w:b/>
          <w:i/>
          <w:sz w:val="24"/>
          <w:szCs w:val="24"/>
        </w:rPr>
        <w:t>”</w:t>
      </w:r>
    </w:p>
    <w:p w:rsidR="00E329E4" w:rsidRDefault="00E329E4" w:rsidP="0055366D">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 xml:space="preserve">Open up your </w:t>
      </w:r>
      <w:proofErr w:type="spellStart"/>
      <w:r>
        <w:rPr>
          <w:rFonts w:ascii="Times New Roman" w:hAnsi="Times New Roman" w:cs="Times New Roman"/>
          <w:sz w:val="24"/>
          <w:szCs w:val="24"/>
        </w:rPr>
        <w:t>favourite</w:t>
      </w:r>
      <w:proofErr w:type="spellEnd"/>
      <w:r>
        <w:rPr>
          <w:rFonts w:ascii="Times New Roman" w:hAnsi="Times New Roman" w:cs="Times New Roman"/>
          <w:sz w:val="24"/>
          <w:szCs w:val="24"/>
        </w:rPr>
        <w:t xml:space="preserve"> web browser </w:t>
      </w:r>
      <w:r w:rsidR="006D788E">
        <w:rPr>
          <w:rFonts w:ascii="Times New Roman" w:hAnsi="Times New Roman" w:cs="Times New Roman"/>
          <w:sz w:val="24"/>
          <w:szCs w:val="24"/>
        </w:rPr>
        <w:t>and enter:</w:t>
      </w:r>
    </w:p>
    <w:p w:rsidR="006D788E" w:rsidRDefault="00A82E7F" w:rsidP="0055366D">
      <w:pPr>
        <w:pStyle w:val="ListParagraph"/>
        <w:numPr>
          <w:ilvl w:val="1"/>
          <w:numId w:val="3"/>
        </w:numPr>
        <w:spacing w:line="360" w:lineRule="auto"/>
        <w:rPr>
          <w:rFonts w:ascii="Times New Roman" w:hAnsi="Times New Roman" w:cs="Times New Roman"/>
          <w:sz w:val="24"/>
          <w:szCs w:val="24"/>
        </w:rPr>
      </w:pPr>
      <w:hyperlink r:id="rId7" w:history="1">
        <w:r w:rsidR="006D788E" w:rsidRPr="00EF1C58">
          <w:rPr>
            <w:rStyle w:val="Hyperlink"/>
            <w:rFonts w:ascii="Times New Roman" w:hAnsi="Times New Roman" w:cs="Times New Roman"/>
            <w:sz w:val="24"/>
            <w:szCs w:val="24"/>
          </w:rPr>
          <w:t>http://localhost</w:t>
        </w:r>
      </w:hyperlink>
    </w:p>
    <w:p w:rsidR="006D788E" w:rsidRDefault="006D788E" w:rsidP="0055366D">
      <w:pPr>
        <w:pStyle w:val="ListParagraph"/>
        <w:numPr>
          <w:ilvl w:val="1"/>
          <w:numId w:val="3"/>
        </w:numPr>
        <w:spacing w:line="360" w:lineRule="auto"/>
        <w:rPr>
          <w:rFonts w:ascii="Times New Roman" w:hAnsi="Times New Roman" w:cs="Times New Roman"/>
          <w:sz w:val="24"/>
          <w:szCs w:val="24"/>
        </w:rPr>
      </w:pPr>
      <w:r>
        <w:rPr>
          <w:rFonts w:ascii="Times New Roman" w:hAnsi="Times New Roman" w:cs="Times New Roman"/>
          <w:sz w:val="24"/>
          <w:szCs w:val="24"/>
        </w:rPr>
        <w:t>Log in using the credentials : admin / Judge13Online</w:t>
      </w:r>
    </w:p>
    <w:p w:rsidR="00E329E4" w:rsidRDefault="006D788E" w:rsidP="001A07AA">
      <w:pPr>
        <w:pStyle w:val="ListParagraph"/>
        <w:numPr>
          <w:ilvl w:val="0"/>
          <w:numId w:val="3"/>
        </w:numPr>
        <w:spacing w:line="360" w:lineRule="auto"/>
        <w:rPr>
          <w:rFonts w:ascii="Times New Roman" w:hAnsi="Times New Roman" w:cs="Times New Roman"/>
          <w:sz w:val="24"/>
          <w:szCs w:val="24"/>
        </w:rPr>
      </w:pPr>
      <w:r>
        <w:rPr>
          <w:rFonts w:ascii="Times New Roman" w:hAnsi="Times New Roman" w:cs="Times New Roman"/>
          <w:sz w:val="24"/>
          <w:szCs w:val="24"/>
        </w:rPr>
        <w:t>You should now be logged into the MJA.</w:t>
      </w:r>
    </w:p>
    <w:p w:rsidR="001A07AA" w:rsidRDefault="001A07AA" w:rsidP="001A07AA">
      <w:pPr>
        <w:spacing w:line="360" w:lineRule="auto"/>
        <w:rPr>
          <w:rFonts w:ascii="Times New Roman" w:hAnsi="Times New Roman" w:cs="Times New Roman"/>
          <w:sz w:val="24"/>
          <w:szCs w:val="24"/>
        </w:rPr>
      </w:pPr>
    </w:p>
    <w:p w:rsidR="001A07AA" w:rsidRDefault="001A07AA" w:rsidP="001A07AA">
      <w:pPr>
        <w:spacing w:line="360" w:lineRule="auto"/>
        <w:rPr>
          <w:rFonts w:ascii="Times New Roman" w:hAnsi="Times New Roman" w:cs="Times New Roman"/>
          <w:sz w:val="24"/>
          <w:szCs w:val="24"/>
        </w:rPr>
      </w:pPr>
    </w:p>
    <w:p w:rsidR="001A07AA" w:rsidRDefault="001A07AA" w:rsidP="001A07AA">
      <w:pPr>
        <w:spacing w:line="360" w:lineRule="auto"/>
        <w:rPr>
          <w:rFonts w:ascii="Times New Roman" w:hAnsi="Times New Roman" w:cs="Times New Roman"/>
          <w:sz w:val="24"/>
          <w:szCs w:val="24"/>
        </w:rPr>
      </w:pPr>
    </w:p>
    <w:p w:rsidR="001A07AA" w:rsidRDefault="001A07AA" w:rsidP="001A07AA">
      <w:pPr>
        <w:spacing w:line="360" w:lineRule="auto"/>
        <w:rPr>
          <w:rFonts w:ascii="Times New Roman" w:hAnsi="Times New Roman" w:cs="Times New Roman"/>
          <w:sz w:val="24"/>
          <w:szCs w:val="24"/>
        </w:rPr>
      </w:pPr>
      <w:r>
        <w:rPr>
          <w:rFonts w:ascii="Times New Roman" w:hAnsi="Times New Roman" w:cs="Times New Roman"/>
          <w:sz w:val="24"/>
          <w:szCs w:val="24"/>
        </w:rPr>
        <w:br/>
      </w:r>
    </w:p>
    <w:p w:rsidR="001A07AA" w:rsidRDefault="001A07AA">
      <w:pPr>
        <w:spacing w:after="200" w:line="276" w:lineRule="auto"/>
        <w:rPr>
          <w:rFonts w:ascii="Times New Roman" w:hAnsi="Times New Roman" w:cs="Times New Roman"/>
          <w:sz w:val="24"/>
          <w:szCs w:val="24"/>
        </w:rPr>
      </w:pPr>
      <w:r>
        <w:rPr>
          <w:rFonts w:ascii="Times New Roman" w:hAnsi="Times New Roman" w:cs="Times New Roman"/>
          <w:sz w:val="24"/>
          <w:szCs w:val="24"/>
        </w:rPr>
        <w:br w:type="page"/>
      </w:r>
    </w:p>
    <w:p w:rsidR="001A07AA" w:rsidRPr="00F1746E" w:rsidRDefault="001A07AA" w:rsidP="005309E4">
      <w:pPr>
        <w:pStyle w:val="Heading1"/>
        <w:numPr>
          <w:ilvl w:val="0"/>
          <w:numId w:val="13"/>
        </w:numPr>
      </w:pPr>
      <w:bookmarkStart w:id="2" w:name="_Toc418185520"/>
      <w:r w:rsidRPr="00F1746E">
        <w:lastRenderedPageBreak/>
        <w:t>Troubleshooting and maintenance</w:t>
      </w:r>
      <w:bookmarkEnd w:id="2"/>
    </w:p>
    <w:p w:rsidR="001A07AA" w:rsidRDefault="001A07AA" w:rsidP="001A07AA">
      <w:pPr>
        <w:spacing w:line="360" w:lineRule="auto"/>
        <w:rPr>
          <w:rFonts w:ascii="Times New Roman" w:hAnsi="Times New Roman" w:cs="Times New Roman"/>
          <w:sz w:val="24"/>
          <w:szCs w:val="24"/>
        </w:rPr>
      </w:pPr>
      <w:r>
        <w:rPr>
          <w:rFonts w:ascii="Times New Roman" w:hAnsi="Times New Roman" w:cs="Times New Roman"/>
          <w:sz w:val="24"/>
          <w:szCs w:val="24"/>
        </w:rPr>
        <w:t xml:space="preserve">Although this list is not exhaustive, here are some commons issues that may arise during the operation </w:t>
      </w:r>
      <w:r>
        <w:rPr>
          <w:rFonts w:ascii="Times New Roman" w:hAnsi="Times New Roman" w:cs="Times New Roman"/>
          <w:sz w:val="24"/>
          <w:szCs w:val="24"/>
          <w:lang w:eastAsia="ja-JP"/>
        </w:rPr>
        <w:t xml:space="preserve">and maintenance </w:t>
      </w:r>
      <w:r>
        <w:rPr>
          <w:rFonts w:ascii="Times New Roman" w:hAnsi="Times New Roman" w:cs="Times New Roman"/>
          <w:sz w:val="24"/>
          <w:szCs w:val="24"/>
        </w:rPr>
        <w:t>of the application.</w:t>
      </w:r>
    </w:p>
    <w:p w:rsidR="009544AA" w:rsidRPr="00F1746E" w:rsidRDefault="005309E4" w:rsidP="005309E4">
      <w:pPr>
        <w:pStyle w:val="Heading1"/>
        <w:ind w:firstLine="450"/>
      </w:pPr>
      <w:bookmarkStart w:id="3" w:name="_Toc418185521"/>
      <w:r>
        <w:rPr>
          <w:lang w:val="mk-MK"/>
        </w:rPr>
        <w:t xml:space="preserve">2.1 </w:t>
      </w:r>
      <w:r>
        <w:rPr>
          <w:lang w:val="mk-MK"/>
        </w:rPr>
        <w:tab/>
      </w:r>
      <w:r w:rsidR="009544AA" w:rsidRPr="00F1746E">
        <w:t>Database connection issues</w:t>
      </w:r>
      <w:bookmarkEnd w:id="3"/>
    </w:p>
    <w:p w:rsidR="009544AA" w:rsidRDefault="009544AA" w:rsidP="009544AA">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section lists </w:t>
      </w:r>
      <w:r w:rsidR="006E6A14">
        <w:rPr>
          <w:rFonts w:ascii="Times New Roman" w:hAnsi="Times New Roman" w:cs="Times New Roman"/>
          <w:sz w:val="24"/>
          <w:szCs w:val="24"/>
        </w:rPr>
        <w:t>the most common issues that ca</w:t>
      </w:r>
      <w:r w:rsidR="006E6A14">
        <w:rPr>
          <w:rFonts w:ascii="Times New Roman" w:hAnsi="Times New Roman" w:cs="Times New Roman"/>
          <w:sz w:val="24"/>
          <w:szCs w:val="24"/>
          <w:lang w:eastAsia="ja-JP"/>
        </w:rPr>
        <w:t xml:space="preserve">n be the culprit </w:t>
      </w:r>
      <w:r>
        <w:rPr>
          <w:rFonts w:ascii="Times New Roman" w:hAnsi="Times New Roman" w:cs="Times New Roman"/>
          <w:sz w:val="24"/>
          <w:szCs w:val="24"/>
        </w:rPr>
        <w:t>when the application is unable to establish a database connection.</w:t>
      </w:r>
    </w:p>
    <w:p w:rsidR="009544AA" w:rsidRDefault="005309E4" w:rsidP="005309E4">
      <w:pPr>
        <w:pStyle w:val="ListParagraph"/>
        <w:spacing w:line="360" w:lineRule="auto"/>
        <w:ind w:hanging="720"/>
        <w:rPr>
          <w:rFonts w:ascii="Times New Roman" w:hAnsi="Times New Roman" w:cs="Times New Roman"/>
          <w:sz w:val="24"/>
          <w:szCs w:val="24"/>
        </w:rPr>
      </w:pPr>
      <w:r>
        <w:rPr>
          <w:rFonts w:ascii="Times New Roman" w:hAnsi="Times New Roman" w:cs="Times New Roman"/>
          <w:sz w:val="24"/>
          <w:szCs w:val="24"/>
          <w:lang w:val="mk-MK"/>
        </w:rPr>
        <w:t xml:space="preserve">2.1.1 </w:t>
      </w:r>
      <w:r w:rsidR="009544AA">
        <w:rPr>
          <w:rFonts w:ascii="Times New Roman" w:hAnsi="Times New Roman" w:cs="Times New Roman"/>
          <w:sz w:val="24"/>
          <w:szCs w:val="24"/>
        </w:rPr>
        <w:t xml:space="preserve">Check the </w:t>
      </w:r>
      <w:proofErr w:type="spellStart"/>
      <w:r w:rsidR="009544AA">
        <w:rPr>
          <w:rFonts w:ascii="Times New Roman" w:hAnsi="Times New Roman" w:cs="Times New Roman"/>
          <w:i/>
          <w:sz w:val="24"/>
          <w:szCs w:val="24"/>
        </w:rPr>
        <w:t>Database.php</w:t>
      </w:r>
      <w:proofErr w:type="spellEnd"/>
      <w:r w:rsidR="009544AA">
        <w:rPr>
          <w:rFonts w:ascii="Times New Roman" w:hAnsi="Times New Roman" w:cs="Times New Roman"/>
          <w:i/>
          <w:sz w:val="24"/>
          <w:szCs w:val="24"/>
        </w:rPr>
        <w:t xml:space="preserve"> </w:t>
      </w:r>
      <w:r w:rsidR="009544AA">
        <w:rPr>
          <w:rFonts w:ascii="Times New Roman" w:hAnsi="Times New Roman" w:cs="Times New Roman"/>
          <w:sz w:val="24"/>
          <w:szCs w:val="24"/>
        </w:rPr>
        <w:t xml:space="preserve">and </w:t>
      </w:r>
      <w:proofErr w:type="spellStart"/>
      <w:r w:rsidR="009544AA">
        <w:rPr>
          <w:rFonts w:ascii="Times New Roman" w:hAnsi="Times New Roman" w:cs="Times New Roman"/>
          <w:i/>
          <w:sz w:val="24"/>
          <w:szCs w:val="24"/>
        </w:rPr>
        <w:t>PDODatabase.php</w:t>
      </w:r>
      <w:proofErr w:type="spellEnd"/>
      <w:r w:rsidR="009544AA">
        <w:rPr>
          <w:rFonts w:ascii="Times New Roman" w:hAnsi="Times New Roman" w:cs="Times New Roman"/>
          <w:i/>
          <w:sz w:val="24"/>
          <w:szCs w:val="24"/>
        </w:rPr>
        <w:t xml:space="preserve"> </w:t>
      </w:r>
      <w:r w:rsidR="009544AA">
        <w:rPr>
          <w:rFonts w:ascii="Times New Roman" w:hAnsi="Times New Roman" w:cs="Times New Roman"/>
          <w:sz w:val="24"/>
          <w:szCs w:val="24"/>
        </w:rPr>
        <w:t>files: are the user names and passwords set correctly? Are you using the correct constructor call (</w:t>
      </w:r>
      <w:proofErr w:type="spellStart"/>
      <w:r w:rsidR="009544AA">
        <w:rPr>
          <w:rFonts w:ascii="Times New Roman" w:hAnsi="Times New Roman" w:cs="Times New Roman"/>
          <w:i/>
          <w:sz w:val="24"/>
          <w:szCs w:val="24"/>
        </w:rPr>
        <w:t>mysql</w:t>
      </w:r>
      <w:proofErr w:type="gramStart"/>
      <w:r w:rsidR="009544AA">
        <w:rPr>
          <w:rFonts w:ascii="Times New Roman" w:hAnsi="Times New Roman" w:cs="Times New Roman"/>
          <w:i/>
          <w:sz w:val="24"/>
          <w:szCs w:val="24"/>
        </w:rPr>
        <w:t>:unix</w:t>
      </w:r>
      <w:proofErr w:type="gramEnd"/>
      <w:r w:rsidR="009544AA">
        <w:rPr>
          <w:rFonts w:ascii="Times New Roman" w:hAnsi="Times New Roman" w:cs="Times New Roman"/>
          <w:i/>
          <w:sz w:val="24"/>
          <w:szCs w:val="24"/>
        </w:rPr>
        <w:t>_socket</w:t>
      </w:r>
      <w:proofErr w:type="spellEnd"/>
      <w:r w:rsidR="009544AA">
        <w:rPr>
          <w:rFonts w:ascii="Times New Roman" w:hAnsi="Times New Roman" w:cs="Times New Roman"/>
          <w:sz w:val="24"/>
          <w:szCs w:val="24"/>
        </w:rPr>
        <w:t xml:space="preserve"> for Linux and </w:t>
      </w:r>
      <w:proofErr w:type="spellStart"/>
      <w:r w:rsidR="009544AA">
        <w:rPr>
          <w:rFonts w:ascii="Times New Roman" w:hAnsi="Times New Roman" w:cs="Times New Roman"/>
          <w:i/>
          <w:sz w:val="24"/>
          <w:szCs w:val="24"/>
        </w:rPr>
        <w:t>mysql:host</w:t>
      </w:r>
      <w:proofErr w:type="spellEnd"/>
      <w:r w:rsidR="009544AA">
        <w:rPr>
          <w:rFonts w:ascii="Times New Roman" w:hAnsi="Times New Roman" w:cs="Times New Roman"/>
          <w:i/>
          <w:sz w:val="24"/>
          <w:szCs w:val="24"/>
        </w:rPr>
        <w:t xml:space="preserve"> </w:t>
      </w:r>
      <w:r w:rsidR="009544AA">
        <w:rPr>
          <w:rFonts w:ascii="Times New Roman" w:hAnsi="Times New Roman" w:cs="Times New Roman"/>
          <w:sz w:val="24"/>
          <w:szCs w:val="24"/>
        </w:rPr>
        <w:t>for Windows)?</w:t>
      </w:r>
    </w:p>
    <w:p w:rsidR="00DD3D9B" w:rsidRPr="005309E4" w:rsidRDefault="00DD3D9B" w:rsidP="005309E4">
      <w:pPr>
        <w:pStyle w:val="ListParagraph"/>
        <w:numPr>
          <w:ilvl w:val="2"/>
          <w:numId w:val="15"/>
        </w:numPr>
        <w:spacing w:line="360" w:lineRule="auto"/>
        <w:ind w:left="720"/>
        <w:rPr>
          <w:rFonts w:ascii="Times New Roman" w:hAnsi="Times New Roman" w:cs="Times New Roman"/>
          <w:sz w:val="24"/>
          <w:szCs w:val="24"/>
        </w:rPr>
      </w:pPr>
      <w:r>
        <w:rPr>
          <w:rFonts w:ascii="Times New Roman" w:hAnsi="Times New Roman" w:cs="Times New Roman"/>
          <w:sz w:val="24"/>
          <w:szCs w:val="24"/>
        </w:rPr>
        <w:t xml:space="preserve">If you are not using the root mysql account, make sure that the account you are using has permissions to perform operations on the </w:t>
      </w:r>
      <w:proofErr w:type="spellStart"/>
      <w:r>
        <w:rPr>
          <w:rFonts w:ascii="Times New Roman" w:hAnsi="Times New Roman" w:cs="Times New Roman"/>
          <w:i/>
          <w:sz w:val="24"/>
          <w:szCs w:val="24"/>
        </w:rPr>
        <w:t>onlinejudges</w:t>
      </w:r>
      <w:proofErr w:type="spellEnd"/>
      <w:r>
        <w:rPr>
          <w:rFonts w:ascii="Times New Roman" w:hAnsi="Times New Roman" w:cs="Times New Roman"/>
          <w:sz w:val="24"/>
          <w:szCs w:val="24"/>
        </w:rPr>
        <w:t xml:space="preserve"> database.</w:t>
      </w:r>
    </w:p>
    <w:p w:rsidR="001A07AA" w:rsidRPr="00F1746E" w:rsidRDefault="005309E4" w:rsidP="005309E4">
      <w:pPr>
        <w:pStyle w:val="Heading1"/>
        <w:ind w:firstLine="450"/>
      </w:pPr>
      <w:bookmarkStart w:id="4" w:name="_Toc418185522"/>
      <w:r>
        <w:rPr>
          <w:lang w:val="mk-MK"/>
        </w:rPr>
        <w:t xml:space="preserve">2.2 </w:t>
      </w:r>
      <w:r>
        <w:rPr>
          <w:lang w:val="mk-MK"/>
        </w:rPr>
        <w:tab/>
      </w:r>
      <w:r w:rsidR="001A07AA" w:rsidRPr="00F1746E">
        <w:t>Making Database schema changes</w:t>
      </w:r>
      <w:bookmarkEnd w:id="4"/>
    </w:p>
    <w:p w:rsidR="001A07AA" w:rsidRDefault="001A07AA" w:rsidP="001A07AA">
      <w:pPr>
        <w:spacing w:line="360" w:lineRule="auto"/>
        <w:rPr>
          <w:rFonts w:ascii="Times New Roman" w:hAnsi="Times New Roman" w:cs="Times New Roman"/>
          <w:sz w:val="24"/>
          <w:szCs w:val="24"/>
        </w:rPr>
      </w:pPr>
      <w:r>
        <w:rPr>
          <w:rFonts w:ascii="Times New Roman" w:hAnsi="Times New Roman" w:cs="Times New Roman"/>
          <w:sz w:val="24"/>
          <w:szCs w:val="24"/>
        </w:rPr>
        <w:t>In the case that Database schema changes are necessary, the following checklist helps to make sure that these go through with as little bugs and issues as possible:</w:t>
      </w:r>
    </w:p>
    <w:p w:rsidR="005309E4" w:rsidRDefault="005C45A5" w:rsidP="005309E4">
      <w:pPr>
        <w:pStyle w:val="ListParagraph"/>
        <w:numPr>
          <w:ilvl w:val="2"/>
          <w:numId w:val="16"/>
        </w:numPr>
        <w:spacing w:line="360" w:lineRule="auto"/>
        <w:rPr>
          <w:rFonts w:ascii="Times New Roman" w:hAnsi="Times New Roman" w:cs="Times New Roman"/>
          <w:sz w:val="24"/>
          <w:szCs w:val="24"/>
          <w:lang w:eastAsia="ja-JP"/>
        </w:rPr>
      </w:pPr>
      <w:r w:rsidRPr="005309E4">
        <w:rPr>
          <w:rFonts w:ascii="Times New Roman" w:hAnsi="Times New Roman" w:cs="Times New Roman"/>
          <w:sz w:val="24"/>
          <w:szCs w:val="24"/>
          <w:lang w:eastAsia="ja-JP"/>
        </w:rPr>
        <w:t xml:space="preserve">Prior to anything else, make sure that the schema changes are absolutely necessary. Any new features that make use of an updated schema will break the development and production server applications </w:t>
      </w:r>
      <w:r w:rsidR="005309E4">
        <w:rPr>
          <w:rFonts w:ascii="Times New Roman" w:hAnsi="Times New Roman" w:cs="Times New Roman"/>
          <w:sz w:val="24"/>
          <w:szCs w:val="24"/>
          <w:lang w:val="mk-MK" w:eastAsia="ja-JP"/>
        </w:rPr>
        <w:t>until</w:t>
      </w:r>
      <w:r w:rsidRPr="005309E4">
        <w:rPr>
          <w:rFonts w:ascii="Times New Roman" w:hAnsi="Times New Roman" w:cs="Times New Roman"/>
          <w:sz w:val="24"/>
          <w:szCs w:val="24"/>
          <w:lang w:eastAsia="ja-JP"/>
        </w:rPr>
        <w:t xml:space="preserve"> the schema is updated on their resp</w:t>
      </w:r>
      <w:r w:rsidR="00A77FA0" w:rsidRPr="005309E4">
        <w:rPr>
          <w:rFonts w:ascii="Times New Roman" w:hAnsi="Times New Roman" w:cs="Times New Roman"/>
          <w:sz w:val="24"/>
          <w:szCs w:val="24"/>
          <w:lang w:eastAsia="ja-JP"/>
        </w:rPr>
        <w:t>ective database server as well.</w:t>
      </w:r>
      <w:r w:rsidRPr="005309E4">
        <w:rPr>
          <w:rFonts w:ascii="Times New Roman" w:hAnsi="Times New Roman" w:cs="Times New Roman"/>
          <w:sz w:val="24"/>
          <w:szCs w:val="24"/>
          <w:lang w:eastAsia="ja-JP"/>
        </w:rPr>
        <w:br/>
      </w:r>
    </w:p>
    <w:p w:rsidR="005309E4" w:rsidRDefault="005C45A5" w:rsidP="005309E4">
      <w:pPr>
        <w:pStyle w:val="ListParagraph"/>
        <w:numPr>
          <w:ilvl w:val="2"/>
          <w:numId w:val="16"/>
        </w:numPr>
        <w:spacing w:line="360" w:lineRule="auto"/>
        <w:rPr>
          <w:rFonts w:ascii="Times New Roman" w:hAnsi="Times New Roman" w:cs="Times New Roman"/>
          <w:sz w:val="24"/>
          <w:szCs w:val="24"/>
          <w:lang w:eastAsia="ja-JP"/>
        </w:rPr>
      </w:pPr>
      <w:r w:rsidRPr="005309E4">
        <w:rPr>
          <w:rFonts w:ascii="Times New Roman" w:hAnsi="Times New Roman" w:cs="Times New Roman"/>
          <w:sz w:val="24"/>
          <w:szCs w:val="24"/>
          <w:lang w:eastAsia="ja-JP"/>
        </w:rPr>
        <w:t>Make sure that field (column) names are referred to by their correct table names in the column names in the database (</w:t>
      </w:r>
      <w:r w:rsidR="005309E4">
        <w:rPr>
          <w:rFonts w:ascii="Times New Roman" w:hAnsi="Times New Roman" w:cs="Times New Roman"/>
          <w:sz w:val="24"/>
          <w:szCs w:val="24"/>
          <w:lang w:eastAsia="ja-JP"/>
        </w:rPr>
        <w:t xml:space="preserve">for example, </w:t>
      </w:r>
      <w:r w:rsidR="005309E4" w:rsidRPr="00E65B3B">
        <w:rPr>
          <w:rFonts w:ascii="Times New Roman" w:hAnsi="Times New Roman" w:cs="Times New Roman"/>
          <w:i/>
          <w:sz w:val="24"/>
          <w:szCs w:val="24"/>
          <w:lang w:eastAsia="ja-JP"/>
        </w:rPr>
        <w:t>Id</w:t>
      </w:r>
      <w:r w:rsidR="005309E4">
        <w:rPr>
          <w:rFonts w:ascii="Times New Roman" w:hAnsi="Times New Roman" w:cs="Times New Roman"/>
          <w:sz w:val="24"/>
          <w:szCs w:val="24"/>
          <w:lang w:eastAsia="ja-JP"/>
        </w:rPr>
        <w:t xml:space="preserve"> in Students refers to a student’s ID, but </w:t>
      </w:r>
      <w:proofErr w:type="spellStart"/>
      <w:r w:rsidR="005309E4">
        <w:rPr>
          <w:rFonts w:ascii="Times New Roman" w:hAnsi="Times New Roman" w:cs="Times New Roman"/>
          <w:i/>
          <w:sz w:val="24"/>
          <w:szCs w:val="24"/>
          <w:lang w:eastAsia="ja-JP"/>
        </w:rPr>
        <w:t>StudentId</w:t>
      </w:r>
      <w:proofErr w:type="spellEnd"/>
      <w:r w:rsidR="005309E4">
        <w:rPr>
          <w:rFonts w:ascii="Times New Roman" w:hAnsi="Times New Roman" w:cs="Times New Roman"/>
          <w:i/>
          <w:sz w:val="24"/>
          <w:szCs w:val="24"/>
          <w:lang w:eastAsia="ja-JP"/>
        </w:rPr>
        <w:t xml:space="preserve"> </w:t>
      </w:r>
      <w:r w:rsidR="005309E4">
        <w:rPr>
          <w:rFonts w:ascii="Times New Roman" w:hAnsi="Times New Roman" w:cs="Times New Roman"/>
          <w:sz w:val="24"/>
          <w:szCs w:val="24"/>
          <w:lang w:eastAsia="ja-JP"/>
        </w:rPr>
        <w:t xml:space="preserve">refers to the same as a foreign key in </w:t>
      </w:r>
      <w:proofErr w:type="spellStart"/>
      <w:r w:rsidR="005309E4" w:rsidRPr="005309E4">
        <w:rPr>
          <w:rFonts w:ascii="Times New Roman" w:hAnsi="Times New Roman" w:cs="Times New Roman"/>
          <w:i/>
          <w:sz w:val="24"/>
          <w:szCs w:val="24"/>
          <w:lang w:eastAsia="ja-JP"/>
        </w:rPr>
        <w:t>judgestudentgrade</w:t>
      </w:r>
      <w:proofErr w:type="spellEnd"/>
      <w:r w:rsidR="005309E4">
        <w:rPr>
          <w:rFonts w:ascii="Times New Roman" w:hAnsi="Times New Roman" w:cs="Times New Roman"/>
          <w:sz w:val="24"/>
          <w:szCs w:val="24"/>
          <w:lang w:eastAsia="ja-JP"/>
        </w:rPr>
        <w:t>).</w:t>
      </w:r>
      <w:r w:rsidR="009412FE" w:rsidRPr="005309E4">
        <w:rPr>
          <w:rFonts w:ascii="Times New Roman" w:hAnsi="Times New Roman" w:cs="Times New Roman"/>
          <w:sz w:val="24"/>
          <w:szCs w:val="24"/>
          <w:lang w:eastAsia="ja-JP"/>
        </w:rPr>
        <w:br/>
      </w:r>
    </w:p>
    <w:p w:rsidR="005C45A5" w:rsidRPr="005309E4" w:rsidRDefault="00B234CF" w:rsidP="005309E4">
      <w:pPr>
        <w:pStyle w:val="ListParagraph"/>
        <w:numPr>
          <w:ilvl w:val="2"/>
          <w:numId w:val="16"/>
        </w:numPr>
        <w:spacing w:line="360" w:lineRule="auto"/>
        <w:rPr>
          <w:rFonts w:ascii="Times New Roman" w:hAnsi="Times New Roman" w:cs="Times New Roman"/>
          <w:sz w:val="24"/>
          <w:szCs w:val="24"/>
          <w:lang w:eastAsia="ja-JP"/>
        </w:rPr>
      </w:pPr>
      <w:r>
        <w:rPr>
          <w:rFonts w:ascii="Times New Roman" w:hAnsi="Times New Roman" w:cs="Times New Roman"/>
          <w:sz w:val="24"/>
          <w:szCs w:val="24"/>
          <w:lang w:eastAsia="ja-JP"/>
        </w:rPr>
        <w:t>After you are sure that you are done with schema changes, export the Database to import it into the development and production versions.</w:t>
      </w:r>
    </w:p>
    <w:p w:rsidR="000A6EA7" w:rsidRPr="00E07F60" w:rsidRDefault="005C45A5" w:rsidP="00E07F60">
      <w:pPr>
        <w:pStyle w:val="ListParagraph"/>
        <w:numPr>
          <w:ilvl w:val="0"/>
          <w:numId w:val="12"/>
        </w:numPr>
        <w:spacing w:line="360" w:lineRule="auto"/>
        <w:ind w:left="1080"/>
        <w:rPr>
          <w:rFonts w:ascii="Times New Roman" w:hAnsi="Times New Roman" w:cs="Times New Roman"/>
          <w:sz w:val="24"/>
          <w:szCs w:val="24"/>
          <w:lang w:eastAsia="ja-JP"/>
        </w:rPr>
      </w:pPr>
      <w:r w:rsidRPr="00E07F60">
        <w:rPr>
          <w:rFonts w:ascii="Times New Roman" w:hAnsi="Times New Roman" w:cs="Times New Roman"/>
          <w:sz w:val="24"/>
          <w:szCs w:val="24"/>
          <w:lang w:eastAsia="ja-JP"/>
        </w:rPr>
        <w:t xml:space="preserve">The easiest way to do this is using the phpMyAdmin </w:t>
      </w:r>
      <w:r w:rsidRPr="00E07F60">
        <w:rPr>
          <w:rFonts w:ascii="Times New Roman" w:hAnsi="Times New Roman" w:cs="Times New Roman"/>
          <w:i/>
          <w:sz w:val="24"/>
          <w:szCs w:val="24"/>
          <w:lang w:eastAsia="ja-JP"/>
        </w:rPr>
        <w:t xml:space="preserve">Export </w:t>
      </w:r>
      <w:r w:rsidR="000A6EA7" w:rsidRPr="00E07F60">
        <w:rPr>
          <w:rFonts w:ascii="Times New Roman" w:hAnsi="Times New Roman" w:cs="Times New Roman"/>
          <w:sz w:val="24"/>
          <w:szCs w:val="24"/>
          <w:lang w:eastAsia="ja-JP"/>
        </w:rPr>
        <w:t xml:space="preserve">functionality. </w:t>
      </w:r>
    </w:p>
    <w:p w:rsidR="000A6EA7" w:rsidRDefault="005C45A5" w:rsidP="00E07F60">
      <w:pPr>
        <w:pStyle w:val="ListParagraph"/>
        <w:numPr>
          <w:ilvl w:val="0"/>
          <w:numId w:val="12"/>
        </w:numPr>
        <w:spacing w:line="360" w:lineRule="auto"/>
        <w:ind w:left="1440"/>
        <w:rPr>
          <w:rFonts w:ascii="Times New Roman" w:hAnsi="Times New Roman" w:cs="Times New Roman"/>
          <w:sz w:val="24"/>
          <w:szCs w:val="24"/>
          <w:lang w:eastAsia="ja-JP"/>
        </w:rPr>
      </w:pPr>
      <w:r>
        <w:rPr>
          <w:rFonts w:ascii="Times New Roman" w:hAnsi="Times New Roman" w:cs="Times New Roman"/>
          <w:sz w:val="24"/>
          <w:szCs w:val="24"/>
          <w:lang w:eastAsia="ja-JP"/>
        </w:rPr>
        <w:lastRenderedPageBreak/>
        <w:t xml:space="preserve">Log in to the phpMyAdmin console at </w:t>
      </w:r>
      <w:hyperlink r:id="rId8" w:history="1">
        <w:r w:rsidR="000A6EA7" w:rsidRPr="004A2A07">
          <w:rPr>
            <w:rStyle w:val="Hyperlink"/>
            <w:rFonts w:ascii="Times New Roman" w:hAnsi="Times New Roman" w:cs="Times New Roman"/>
            <w:sz w:val="24"/>
            <w:szCs w:val="24"/>
            <w:lang w:eastAsia="ja-JP"/>
          </w:rPr>
          <w:t>http://localhost/phpMyAdmin</w:t>
        </w:r>
      </w:hyperlink>
      <w:r w:rsidR="000A6EA7">
        <w:rPr>
          <w:rFonts w:ascii="Times New Roman" w:hAnsi="Times New Roman" w:cs="Times New Roman"/>
          <w:sz w:val="24"/>
          <w:szCs w:val="24"/>
          <w:lang w:eastAsia="ja-JP"/>
        </w:rPr>
        <w:t xml:space="preserve"> using your MySQL root log in credential. </w:t>
      </w:r>
    </w:p>
    <w:p w:rsidR="005C45A5" w:rsidRPr="00E07F60" w:rsidRDefault="000A6EA7" w:rsidP="00E07F60">
      <w:pPr>
        <w:pStyle w:val="ListParagraph"/>
        <w:numPr>
          <w:ilvl w:val="0"/>
          <w:numId w:val="12"/>
        </w:numPr>
        <w:spacing w:line="360" w:lineRule="auto"/>
        <w:ind w:left="1440"/>
        <w:rPr>
          <w:rFonts w:ascii="Times New Roman" w:hAnsi="Times New Roman" w:cs="Times New Roman"/>
          <w:sz w:val="24"/>
          <w:szCs w:val="24"/>
          <w:lang w:eastAsia="ja-JP"/>
        </w:rPr>
      </w:pPr>
      <w:r w:rsidRPr="00E07F60">
        <w:rPr>
          <w:rFonts w:ascii="Times New Roman" w:hAnsi="Times New Roman" w:cs="Times New Roman"/>
          <w:sz w:val="24"/>
          <w:szCs w:val="24"/>
          <w:lang w:eastAsia="ja-JP"/>
        </w:rPr>
        <w:t xml:space="preserve">Select the </w:t>
      </w:r>
      <w:r w:rsidRPr="00E07F60">
        <w:rPr>
          <w:rFonts w:ascii="Times New Roman" w:hAnsi="Times New Roman" w:cs="Times New Roman"/>
          <w:i/>
          <w:sz w:val="24"/>
          <w:szCs w:val="24"/>
          <w:lang w:eastAsia="ja-JP"/>
        </w:rPr>
        <w:t>onlinejudges</w:t>
      </w:r>
      <w:r w:rsidRPr="00E07F60">
        <w:rPr>
          <w:rFonts w:ascii="Times New Roman" w:hAnsi="Times New Roman" w:cs="Times New Roman"/>
          <w:sz w:val="24"/>
          <w:szCs w:val="24"/>
          <w:lang w:eastAsia="ja-JP"/>
        </w:rPr>
        <w:t xml:space="preserve"> database.</w:t>
      </w:r>
    </w:p>
    <w:p w:rsidR="00D760D5" w:rsidRPr="00E07F60" w:rsidRDefault="000A6EA7" w:rsidP="00E07F60">
      <w:pPr>
        <w:pStyle w:val="ListParagraph"/>
        <w:numPr>
          <w:ilvl w:val="0"/>
          <w:numId w:val="12"/>
        </w:numPr>
        <w:spacing w:line="360" w:lineRule="auto"/>
        <w:ind w:left="1440"/>
        <w:rPr>
          <w:rFonts w:ascii="Times New Roman" w:hAnsi="Times New Roman" w:cs="Times New Roman"/>
          <w:sz w:val="24"/>
          <w:szCs w:val="24"/>
          <w:lang w:eastAsia="ja-JP"/>
        </w:rPr>
      </w:pPr>
      <w:r w:rsidRPr="00E07F60">
        <w:rPr>
          <w:rFonts w:ascii="Times New Roman" w:hAnsi="Times New Roman" w:cs="Times New Roman"/>
          <w:sz w:val="24"/>
          <w:szCs w:val="24"/>
          <w:lang w:eastAsia="ja-JP"/>
        </w:rPr>
        <w:t xml:space="preserve">Click on </w:t>
      </w:r>
      <w:r w:rsidRPr="00E07F60">
        <w:rPr>
          <w:rFonts w:ascii="Times New Roman" w:hAnsi="Times New Roman" w:cs="Times New Roman"/>
          <w:i/>
          <w:sz w:val="24"/>
          <w:szCs w:val="24"/>
          <w:lang w:eastAsia="ja-JP"/>
        </w:rPr>
        <w:t xml:space="preserve">Export </w:t>
      </w:r>
      <w:r w:rsidRPr="00E07F60">
        <w:rPr>
          <w:rFonts w:ascii="Times New Roman" w:hAnsi="Times New Roman" w:cs="Times New Roman"/>
          <w:sz w:val="24"/>
          <w:szCs w:val="24"/>
          <w:lang w:eastAsia="ja-JP"/>
        </w:rPr>
        <w:t xml:space="preserve">with the default settings, and click on </w:t>
      </w:r>
      <w:proofErr w:type="gramStart"/>
      <w:r w:rsidRPr="00E07F60">
        <w:rPr>
          <w:rFonts w:ascii="Times New Roman" w:hAnsi="Times New Roman" w:cs="Times New Roman"/>
          <w:sz w:val="24"/>
          <w:szCs w:val="24"/>
          <w:lang w:eastAsia="ja-JP"/>
        </w:rPr>
        <w:t>Go</w:t>
      </w:r>
      <w:proofErr w:type="gramEnd"/>
      <w:r w:rsidRPr="00E07F60">
        <w:rPr>
          <w:rFonts w:ascii="Times New Roman" w:hAnsi="Times New Roman" w:cs="Times New Roman"/>
          <w:sz w:val="24"/>
          <w:szCs w:val="24"/>
          <w:lang w:eastAsia="ja-JP"/>
        </w:rPr>
        <w:t xml:space="preserve"> to download the SQL file.</w:t>
      </w:r>
    </w:p>
    <w:p w:rsidR="00D760D5" w:rsidRPr="00E07F60" w:rsidRDefault="00D760D5" w:rsidP="00E07F60">
      <w:pPr>
        <w:pStyle w:val="ListParagraph"/>
        <w:numPr>
          <w:ilvl w:val="0"/>
          <w:numId w:val="12"/>
        </w:numPr>
        <w:spacing w:line="360" w:lineRule="auto"/>
        <w:ind w:left="1440"/>
        <w:rPr>
          <w:rFonts w:ascii="Times New Roman" w:hAnsi="Times New Roman" w:cs="Times New Roman"/>
          <w:sz w:val="24"/>
          <w:szCs w:val="24"/>
          <w:lang w:eastAsia="ja-JP"/>
        </w:rPr>
      </w:pPr>
      <w:r w:rsidRPr="00E07F60">
        <w:rPr>
          <w:rFonts w:ascii="Times New Roman" w:hAnsi="Times New Roman" w:cs="Times New Roman"/>
          <w:sz w:val="24"/>
          <w:szCs w:val="24"/>
          <w:lang w:eastAsia="ja-JP"/>
        </w:rPr>
        <w:t xml:space="preserve">Log in to the development/production server’s phpMyAdmin page and select the </w:t>
      </w:r>
      <w:r w:rsidRPr="00E07F60">
        <w:rPr>
          <w:rFonts w:ascii="Times New Roman" w:hAnsi="Times New Roman" w:cs="Times New Roman"/>
          <w:i/>
          <w:sz w:val="24"/>
          <w:szCs w:val="24"/>
          <w:lang w:eastAsia="ja-JP"/>
        </w:rPr>
        <w:t xml:space="preserve">onlinejudges </w:t>
      </w:r>
      <w:r w:rsidRPr="00E07F60">
        <w:rPr>
          <w:rFonts w:ascii="Times New Roman" w:hAnsi="Times New Roman" w:cs="Times New Roman"/>
          <w:sz w:val="24"/>
          <w:szCs w:val="24"/>
          <w:lang w:eastAsia="ja-JP"/>
        </w:rPr>
        <w:t xml:space="preserve">database. </w:t>
      </w:r>
    </w:p>
    <w:p w:rsidR="00C91F7E" w:rsidRPr="00E07F60" w:rsidRDefault="00D760D5" w:rsidP="00E07F60">
      <w:pPr>
        <w:pStyle w:val="ListParagraph"/>
        <w:numPr>
          <w:ilvl w:val="0"/>
          <w:numId w:val="12"/>
        </w:numPr>
        <w:spacing w:line="360" w:lineRule="auto"/>
        <w:ind w:left="1440"/>
        <w:rPr>
          <w:rFonts w:ascii="Times New Roman" w:hAnsi="Times New Roman" w:cs="Times New Roman"/>
          <w:sz w:val="24"/>
          <w:szCs w:val="24"/>
          <w:lang w:eastAsia="ja-JP"/>
        </w:rPr>
      </w:pPr>
      <w:r w:rsidRPr="00E07F60">
        <w:rPr>
          <w:rFonts w:ascii="Times New Roman" w:hAnsi="Times New Roman" w:cs="Times New Roman"/>
          <w:sz w:val="24"/>
          <w:szCs w:val="24"/>
          <w:lang w:eastAsia="ja-JP"/>
        </w:rPr>
        <w:t>Select all the tables (</w:t>
      </w:r>
      <w:r w:rsidRPr="00E07F60">
        <w:rPr>
          <w:rFonts w:ascii="Times New Roman" w:hAnsi="Times New Roman" w:cs="Times New Roman"/>
          <w:i/>
          <w:sz w:val="24"/>
          <w:szCs w:val="24"/>
          <w:lang w:eastAsia="ja-JP"/>
        </w:rPr>
        <w:t>Check all</w:t>
      </w:r>
      <w:r w:rsidRPr="00E07F60">
        <w:rPr>
          <w:rFonts w:ascii="Times New Roman" w:hAnsi="Times New Roman" w:cs="Times New Roman"/>
          <w:sz w:val="24"/>
          <w:szCs w:val="24"/>
          <w:lang w:eastAsia="ja-JP"/>
        </w:rPr>
        <w:t xml:space="preserve">), select </w:t>
      </w:r>
      <w:r w:rsidRPr="00E07F60">
        <w:rPr>
          <w:rFonts w:ascii="Times New Roman" w:hAnsi="Times New Roman" w:cs="Times New Roman"/>
          <w:i/>
          <w:sz w:val="24"/>
          <w:szCs w:val="24"/>
          <w:lang w:eastAsia="ja-JP"/>
        </w:rPr>
        <w:t xml:space="preserve">Drop </w:t>
      </w:r>
      <w:r w:rsidRPr="00E07F60">
        <w:rPr>
          <w:rFonts w:ascii="Times New Roman" w:hAnsi="Times New Roman" w:cs="Times New Roman"/>
          <w:sz w:val="24"/>
          <w:szCs w:val="24"/>
          <w:lang w:eastAsia="ja-JP"/>
        </w:rPr>
        <w:t xml:space="preserve">in the drop-down menu to the right, and click </w:t>
      </w:r>
      <w:r w:rsidRPr="00E07F60">
        <w:rPr>
          <w:rFonts w:ascii="Times New Roman" w:hAnsi="Times New Roman" w:cs="Times New Roman"/>
          <w:i/>
          <w:sz w:val="24"/>
          <w:szCs w:val="24"/>
          <w:lang w:eastAsia="ja-JP"/>
        </w:rPr>
        <w:t>Go</w:t>
      </w:r>
      <w:r w:rsidRPr="00E07F60">
        <w:rPr>
          <w:rFonts w:ascii="Times New Roman" w:hAnsi="Times New Roman" w:cs="Times New Roman"/>
          <w:sz w:val="24"/>
          <w:szCs w:val="24"/>
          <w:lang w:eastAsia="ja-JP"/>
        </w:rPr>
        <w:t>.</w:t>
      </w:r>
    </w:p>
    <w:p w:rsidR="00C91F7E" w:rsidRDefault="00C91F7E" w:rsidP="00C91F7E">
      <w:pPr>
        <w:spacing w:line="360" w:lineRule="auto"/>
        <w:rPr>
          <w:rFonts w:ascii="Times New Roman" w:hAnsi="Times New Roman" w:cs="Times New Roman"/>
          <w:sz w:val="24"/>
          <w:szCs w:val="24"/>
          <w:lang w:eastAsia="ja-JP"/>
        </w:rPr>
      </w:pPr>
    </w:p>
    <w:p w:rsidR="00417D5F" w:rsidRPr="00E07F60" w:rsidRDefault="00C91F7E" w:rsidP="00E07F60">
      <w:pPr>
        <w:pStyle w:val="ListParagraph"/>
        <w:numPr>
          <w:ilvl w:val="0"/>
          <w:numId w:val="12"/>
        </w:numPr>
        <w:spacing w:line="360" w:lineRule="auto"/>
        <w:ind w:left="1080"/>
        <w:rPr>
          <w:rFonts w:ascii="Times New Roman" w:hAnsi="Times New Roman" w:cs="Times New Roman"/>
          <w:sz w:val="24"/>
          <w:szCs w:val="24"/>
          <w:lang w:eastAsia="ja-JP"/>
        </w:rPr>
      </w:pPr>
      <w:r w:rsidRPr="00E07F60">
        <w:rPr>
          <w:rFonts w:ascii="Times New Roman" w:hAnsi="Times New Roman" w:cs="Times New Roman"/>
          <w:sz w:val="24"/>
          <w:szCs w:val="24"/>
          <w:lang w:eastAsia="ja-JP"/>
        </w:rPr>
        <w:t>Alternatively, drop and recreate the database from the console using the corresponding credentials for the server in question:</w:t>
      </w:r>
      <w:r w:rsidRPr="00E07F60">
        <w:rPr>
          <w:rFonts w:ascii="Times New Roman" w:hAnsi="Times New Roman" w:cs="Times New Roman"/>
          <w:sz w:val="24"/>
          <w:szCs w:val="24"/>
          <w:lang w:eastAsia="ja-JP"/>
        </w:rPr>
        <w:br/>
        <w:t xml:space="preserve">$ mysql –u root –p </w:t>
      </w:r>
      <w:r w:rsidRPr="00E07F60">
        <w:rPr>
          <w:rFonts w:ascii="Times New Roman" w:hAnsi="Times New Roman" w:cs="Times New Roman"/>
          <w:sz w:val="24"/>
          <w:szCs w:val="24"/>
          <w:lang w:eastAsia="ja-JP"/>
        </w:rPr>
        <w:br/>
        <w:t>&gt; drop database onlinejudges;</w:t>
      </w:r>
      <w:r w:rsidRPr="00E07F60">
        <w:rPr>
          <w:rFonts w:ascii="Times New Roman" w:hAnsi="Times New Roman" w:cs="Times New Roman"/>
          <w:sz w:val="24"/>
          <w:szCs w:val="24"/>
          <w:lang w:eastAsia="ja-JP"/>
        </w:rPr>
        <w:br/>
        <w:t>&gt; create database onlinejudges;</w:t>
      </w:r>
      <w:r w:rsidRPr="00E07F60">
        <w:rPr>
          <w:rFonts w:ascii="Times New Roman" w:hAnsi="Times New Roman" w:cs="Times New Roman"/>
          <w:sz w:val="24"/>
          <w:szCs w:val="24"/>
          <w:lang w:eastAsia="ja-JP"/>
        </w:rPr>
        <w:br/>
      </w:r>
    </w:p>
    <w:p w:rsidR="00C91F7E" w:rsidRPr="00B234CF" w:rsidRDefault="00B234CF" w:rsidP="00B234CF">
      <w:pPr>
        <w:spacing w:line="360" w:lineRule="auto"/>
        <w:ind w:left="720" w:hanging="720"/>
        <w:rPr>
          <w:rFonts w:ascii="Times New Roman" w:hAnsi="Times New Roman" w:cs="Times New Roman"/>
          <w:sz w:val="24"/>
          <w:szCs w:val="24"/>
          <w:lang w:eastAsia="ja-JP"/>
        </w:rPr>
      </w:pPr>
      <w:r>
        <w:rPr>
          <w:rFonts w:ascii="Times New Roman" w:hAnsi="Times New Roman" w:cs="Times New Roman"/>
          <w:sz w:val="24"/>
          <w:szCs w:val="24"/>
          <w:lang w:eastAsia="ja-JP"/>
        </w:rPr>
        <w:t xml:space="preserve">2.2.4 </w:t>
      </w:r>
      <w:r w:rsidR="00C91F7E" w:rsidRPr="00B234CF">
        <w:rPr>
          <w:rFonts w:ascii="Times New Roman" w:hAnsi="Times New Roman" w:cs="Times New Roman"/>
          <w:sz w:val="24"/>
          <w:szCs w:val="24"/>
          <w:lang w:eastAsia="ja-JP"/>
        </w:rPr>
        <w:t xml:space="preserve">From the </w:t>
      </w:r>
      <w:proofErr w:type="spellStart"/>
      <w:r w:rsidR="00C91F7E" w:rsidRPr="00B234CF">
        <w:rPr>
          <w:rFonts w:ascii="Times New Roman" w:hAnsi="Times New Roman" w:cs="Times New Roman"/>
          <w:sz w:val="24"/>
          <w:szCs w:val="24"/>
          <w:lang w:eastAsia="ja-JP"/>
        </w:rPr>
        <w:t>phpMyAdmin</w:t>
      </w:r>
      <w:proofErr w:type="spellEnd"/>
      <w:r w:rsidR="00C91F7E" w:rsidRPr="00B234CF">
        <w:rPr>
          <w:rFonts w:ascii="Times New Roman" w:hAnsi="Times New Roman" w:cs="Times New Roman"/>
          <w:sz w:val="24"/>
          <w:szCs w:val="24"/>
          <w:lang w:eastAsia="ja-JP"/>
        </w:rPr>
        <w:t xml:space="preserve"> administration console, select </w:t>
      </w:r>
      <w:r w:rsidR="00C91F7E" w:rsidRPr="00B234CF">
        <w:rPr>
          <w:rFonts w:ascii="Times New Roman" w:hAnsi="Times New Roman" w:cs="Times New Roman"/>
          <w:i/>
          <w:sz w:val="24"/>
          <w:szCs w:val="24"/>
          <w:lang w:eastAsia="ja-JP"/>
        </w:rPr>
        <w:t>Import</w:t>
      </w:r>
      <w:r w:rsidR="00C91F7E" w:rsidRPr="00B234CF">
        <w:rPr>
          <w:rFonts w:ascii="Times New Roman" w:hAnsi="Times New Roman" w:cs="Times New Roman"/>
          <w:sz w:val="24"/>
          <w:szCs w:val="24"/>
          <w:lang w:eastAsia="ja-JP"/>
        </w:rPr>
        <w:t xml:space="preserve"> to select the above SQL file and click on </w:t>
      </w:r>
      <w:r w:rsidR="00C91F7E" w:rsidRPr="00B234CF">
        <w:rPr>
          <w:rFonts w:ascii="Times New Roman" w:hAnsi="Times New Roman" w:cs="Times New Roman"/>
          <w:i/>
          <w:sz w:val="24"/>
          <w:szCs w:val="24"/>
          <w:lang w:eastAsia="ja-JP"/>
        </w:rPr>
        <w:t>Go</w:t>
      </w:r>
      <w:r w:rsidR="00C91F7E" w:rsidRPr="00B234CF">
        <w:rPr>
          <w:rFonts w:ascii="Times New Roman" w:hAnsi="Times New Roman" w:cs="Times New Roman"/>
          <w:sz w:val="24"/>
          <w:szCs w:val="24"/>
          <w:lang w:eastAsia="ja-JP"/>
        </w:rPr>
        <w:t>.</w:t>
      </w:r>
    </w:p>
    <w:p w:rsidR="001A07AA" w:rsidRDefault="00C91F7E" w:rsidP="00B234CF">
      <w:pPr>
        <w:pStyle w:val="ListParagraph"/>
        <w:numPr>
          <w:ilvl w:val="0"/>
          <w:numId w:val="12"/>
        </w:numPr>
        <w:spacing w:line="360" w:lineRule="auto"/>
        <w:ind w:left="1080"/>
        <w:rPr>
          <w:rFonts w:ascii="Times New Roman" w:hAnsi="Times New Roman" w:cs="Times New Roman"/>
          <w:sz w:val="24"/>
          <w:szCs w:val="24"/>
          <w:lang w:eastAsia="ja-JP"/>
        </w:rPr>
      </w:pPr>
      <w:r w:rsidRPr="009C03B9">
        <w:rPr>
          <w:rFonts w:ascii="Times New Roman" w:hAnsi="Times New Roman" w:cs="Times New Roman"/>
          <w:sz w:val="24"/>
          <w:szCs w:val="24"/>
          <w:lang w:eastAsia="ja-JP"/>
        </w:rPr>
        <w:t>Alternatively, import the database from the console using the same credentials as above:</w:t>
      </w:r>
      <w:r w:rsidRPr="009C03B9">
        <w:rPr>
          <w:rFonts w:ascii="Times New Roman" w:hAnsi="Times New Roman" w:cs="Times New Roman"/>
          <w:sz w:val="24"/>
          <w:szCs w:val="24"/>
          <w:lang w:eastAsia="ja-JP"/>
        </w:rPr>
        <w:br/>
        <w:t>$ mysql –u root -p</w:t>
      </w:r>
      <w:r w:rsidRPr="009C03B9">
        <w:rPr>
          <w:rFonts w:ascii="Times New Roman" w:hAnsi="Times New Roman" w:cs="Times New Roman"/>
          <w:sz w:val="24"/>
          <w:szCs w:val="24"/>
          <w:lang w:eastAsia="ja-JP"/>
        </w:rPr>
        <w:br/>
        <w:t>&gt; use onlinejudges;</w:t>
      </w:r>
      <w:r w:rsidRPr="009C03B9">
        <w:rPr>
          <w:rFonts w:ascii="Times New Roman" w:hAnsi="Times New Roman" w:cs="Times New Roman"/>
          <w:sz w:val="24"/>
          <w:szCs w:val="24"/>
          <w:lang w:eastAsia="ja-JP"/>
        </w:rPr>
        <w:br/>
        <w:t xml:space="preserve">&gt; source </w:t>
      </w:r>
      <w:proofErr w:type="spellStart"/>
      <w:r w:rsidRPr="009C03B9">
        <w:rPr>
          <w:rFonts w:ascii="Times New Roman" w:hAnsi="Times New Roman" w:cs="Times New Roman"/>
          <w:sz w:val="24"/>
          <w:szCs w:val="24"/>
          <w:lang w:eastAsia="ja-JP"/>
        </w:rPr>
        <w:t>file.sql</w:t>
      </w:r>
      <w:proofErr w:type="spellEnd"/>
    </w:p>
    <w:p w:rsidR="00B234CF" w:rsidRDefault="00B234CF" w:rsidP="00B234CF">
      <w:pPr>
        <w:spacing w:line="360" w:lineRule="auto"/>
        <w:rPr>
          <w:rFonts w:ascii="Times New Roman" w:hAnsi="Times New Roman" w:cs="Times New Roman"/>
          <w:sz w:val="24"/>
          <w:szCs w:val="24"/>
          <w:lang w:eastAsia="ja-JP"/>
        </w:rPr>
      </w:pPr>
    </w:p>
    <w:p w:rsidR="00B234CF" w:rsidRDefault="00B234CF" w:rsidP="00B234CF">
      <w:pPr>
        <w:spacing w:line="360" w:lineRule="auto"/>
        <w:rPr>
          <w:rFonts w:ascii="Times New Roman" w:hAnsi="Times New Roman" w:cs="Times New Roman"/>
          <w:sz w:val="24"/>
          <w:szCs w:val="24"/>
          <w:lang w:eastAsia="ja-JP"/>
        </w:rPr>
      </w:pPr>
    </w:p>
    <w:p w:rsidR="00B234CF" w:rsidRDefault="00B234CF" w:rsidP="00B234CF">
      <w:pPr>
        <w:pStyle w:val="Heading1"/>
        <w:numPr>
          <w:ilvl w:val="0"/>
          <w:numId w:val="13"/>
        </w:numPr>
        <w:rPr>
          <w:lang w:eastAsia="ja-JP"/>
        </w:rPr>
      </w:pPr>
      <w:bookmarkStart w:id="5" w:name="_Toc418185523"/>
      <w:r>
        <w:rPr>
          <w:lang w:eastAsia="ja-JP"/>
        </w:rPr>
        <w:lastRenderedPageBreak/>
        <w:t>Making front-end changes</w:t>
      </w:r>
      <w:bookmarkEnd w:id="5"/>
    </w:p>
    <w:p w:rsidR="00B234CF" w:rsidRDefault="00B234CF" w:rsidP="00B234CF">
      <w:pPr>
        <w:rPr>
          <w:lang w:eastAsia="ja-JP"/>
        </w:rPr>
      </w:pPr>
    </w:p>
    <w:p w:rsidR="00B234CF" w:rsidRDefault="00B234CF" w:rsidP="00B234CF">
      <w:pPr>
        <w:rPr>
          <w:lang w:eastAsia="ja-JP"/>
        </w:rPr>
      </w:pPr>
      <w:r>
        <w:rPr>
          <w:lang w:eastAsia="ja-JP"/>
        </w:rPr>
        <w:t xml:space="preserve">To make front-end changes, several things need to be considered. Most importantly, you will want to bookmark the following documentation page: </w:t>
      </w:r>
      <w:hyperlink r:id="rId9" w:history="1">
        <w:r w:rsidRPr="00D972DE">
          <w:rPr>
            <w:rStyle w:val="Hyperlink"/>
            <w:lang w:eastAsia="ja-JP"/>
          </w:rPr>
          <w:t>http://docs.sencha.com/touch/2.3.1/</w:t>
        </w:r>
      </w:hyperlink>
    </w:p>
    <w:p w:rsidR="00113403" w:rsidRDefault="00113403" w:rsidP="00B234CF">
      <w:pPr>
        <w:rPr>
          <w:lang w:eastAsia="ja-JP"/>
        </w:rPr>
      </w:pPr>
      <w:r>
        <w:rPr>
          <w:lang w:eastAsia="ja-JP"/>
        </w:rPr>
        <w:t>Front-end changes will follow the following (approximate) checklist:</w:t>
      </w:r>
    </w:p>
    <w:p w:rsidR="00113403" w:rsidRDefault="00113403" w:rsidP="00113403">
      <w:pPr>
        <w:pStyle w:val="ListParagraph"/>
        <w:numPr>
          <w:ilvl w:val="1"/>
          <w:numId w:val="13"/>
        </w:numPr>
        <w:rPr>
          <w:lang w:eastAsia="ja-JP"/>
        </w:rPr>
      </w:pPr>
      <w:r>
        <w:rPr>
          <w:lang w:eastAsia="ja-JP"/>
        </w:rPr>
        <w:t xml:space="preserve"> Create a view under </w:t>
      </w:r>
      <w:r>
        <w:rPr>
          <w:i/>
          <w:lang w:eastAsia="ja-JP"/>
        </w:rPr>
        <w:t xml:space="preserve">/app/view/* </w:t>
      </w:r>
      <w:r>
        <w:rPr>
          <w:lang w:eastAsia="ja-JP"/>
        </w:rPr>
        <w:t>for the corresponding actor. The views should follow the style of the current views if possible.</w:t>
      </w:r>
    </w:p>
    <w:p w:rsidR="00113403" w:rsidRDefault="00113403" w:rsidP="00113403">
      <w:pPr>
        <w:pStyle w:val="ListParagraph"/>
        <w:numPr>
          <w:ilvl w:val="1"/>
          <w:numId w:val="13"/>
        </w:numPr>
        <w:rPr>
          <w:lang w:eastAsia="ja-JP"/>
        </w:rPr>
      </w:pPr>
      <w:r>
        <w:rPr>
          <w:lang w:eastAsia="ja-JP"/>
        </w:rPr>
        <w:t xml:space="preserve"> If there are any elements in the view which use database items, you must also create a </w:t>
      </w:r>
      <w:r>
        <w:rPr>
          <w:i/>
          <w:lang w:eastAsia="ja-JP"/>
        </w:rPr>
        <w:t>store</w:t>
      </w:r>
      <w:r>
        <w:rPr>
          <w:lang w:eastAsia="ja-JP"/>
        </w:rPr>
        <w:t xml:space="preserve"> under </w:t>
      </w:r>
      <w:r>
        <w:rPr>
          <w:i/>
          <w:lang w:eastAsia="ja-JP"/>
        </w:rPr>
        <w:t>/app/store/*</w:t>
      </w:r>
      <w:r>
        <w:rPr>
          <w:lang w:eastAsia="ja-JP"/>
        </w:rPr>
        <w:t xml:space="preserve">, again placing it in the correct location for the corresponding actor. </w:t>
      </w:r>
    </w:p>
    <w:p w:rsidR="00113403" w:rsidRDefault="00113403" w:rsidP="00113403">
      <w:pPr>
        <w:pStyle w:val="ListParagraph"/>
        <w:ind w:left="810"/>
        <w:rPr>
          <w:lang w:eastAsia="ja-JP"/>
        </w:rPr>
      </w:pPr>
      <w:r>
        <w:rPr>
          <w:lang w:eastAsia="ja-JP"/>
        </w:rPr>
        <w:t>Stores work in the following way:</w:t>
      </w:r>
    </w:p>
    <w:p w:rsidR="00113403" w:rsidRDefault="00113403" w:rsidP="00113403">
      <w:pPr>
        <w:pStyle w:val="ListParagraph"/>
        <w:ind w:left="810"/>
        <w:rPr>
          <w:lang w:eastAsia="ja-JP"/>
        </w:rPr>
      </w:pP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spellStart"/>
      <w:proofErr w:type="gramStart"/>
      <w:r w:rsidRPr="00113403">
        <w:rPr>
          <w:sz w:val="16"/>
          <w:szCs w:val="16"/>
          <w:lang w:eastAsia="ja-JP"/>
        </w:rPr>
        <w:t>config</w:t>
      </w:r>
      <w:proofErr w:type="spellEnd"/>
      <w:proofErr w:type="gramEnd"/>
      <w:r w:rsidRPr="00113403">
        <w:rPr>
          <w:sz w:val="16"/>
          <w:szCs w:val="16"/>
          <w:lang w:eastAsia="ja-JP"/>
        </w:rPr>
        <w:t>: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spellStart"/>
      <w:proofErr w:type="gramStart"/>
      <w:r w:rsidRPr="00113403">
        <w:rPr>
          <w:sz w:val="16"/>
          <w:szCs w:val="16"/>
          <w:lang w:eastAsia="ja-JP"/>
        </w:rPr>
        <w:t>storeId</w:t>
      </w:r>
      <w:proofErr w:type="spellEnd"/>
      <w:proofErr w:type="gramEnd"/>
      <w:r w:rsidRPr="00113403">
        <w:rPr>
          <w:sz w:val="16"/>
          <w:szCs w:val="16"/>
          <w:lang w:eastAsia="ja-JP"/>
        </w:rPr>
        <w:t>: '</w:t>
      </w:r>
      <w:proofErr w:type="spellStart"/>
      <w:r w:rsidRPr="00113403">
        <w:rPr>
          <w:sz w:val="16"/>
          <w:szCs w:val="16"/>
          <w:lang w:eastAsia="ja-JP"/>
        </w:rPr>
        <w:t>ManageTerms</w:t>
      </w:r>
      <w:proofErr w:type="spellEnd"/>
      <w:r w:rsidRPr="00113403">
        <w:rPr>
          <w:sz w:val="16"/>
          <w:szCs w:val="16"/>
          <w:lang w:eastAsia="ja-JP"/>
        </w:rPr>
        <w:t>',</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proxy</w:t>
      </w:r>
      <w:proofErr w:type="gramEnd"/>
      <w:r w:rsidRPr="00113403">
        <w:rPr>
          <w:sz w:val="16"/>
          <w:szCs w:val="16"/>
          <w:lang w:eastAsia="ja-JP"/>
        </w:rPr>
        <w:t>: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type</w:t>
      </w:r>
      <w:proofErr w:type="gramEnd"/>
      <w:r w:rsidRPr="00113403">
        <w:rPr>
          <w:sz w:val="16"/>
          <w:szCs w:val="16"/>
          <w:lang w:eastAsia="ja-JP"/>
        </w:rPr>
        <w:t>: 'direct',</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spellStart"/>
      <w:proofErr w:type="gramStart"/>
      <w:r w:rsidRPr="00113403">
        <w:rPr>
          <w:sz w:val="16"/>
          <w:szCs w:val="16"/>
          <w:lang w:eastAsia="ja-JP"/>
        </w:rPr>
        <w:t>directFn</w:t>
      </w:r>
      <w:proofErr w:type="spellEnd"/>
      <w:proofErr w:type="gramEnd"/>
      <w:r w:rsidRPr="00113403">
        <w:rPr>
          <w:sz w:val="16"/>
          <w:szCs w:val="16"/>
          <w:lang w:eastAsia="ja-JP"/>
        </w:rPr>
        <w:t>: '</w:t>
      </w:r>
      <w:proofErr w:type="spellStart"/>
      <w:r w:rsidRPr="00113403">
        <w:rPr>
          <w:sz w:val="16"/>
          <w:szCs w:val="16"/>
          <w:lang w:eastAsia="ja-JP"/>
        </w:rPr>
        <w:t>Ext.php.Settings.getAllTerms</w:t>
      </w:r>
      <w:proofErr w:type="spellEnd"/>
      <w:r w:rsidRPr="00113403">
        <w:rPr>
          <w:sz w:val="16"/>
          <w:szCs w:val="16"/>
          <w:lang w:eastAsia="ja-JP"/>
        </w:rPr>
        <w:t>',</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spellStart"/>
      <w:proofErr w:type="gramStart"/>
      <w:r w:rsidRPr="00113403">
        <w:rPr>
          <w:sz w:val="16"/>
          <w:szCs w:val="16"/>
          <w:lang w:eastAsia="ja-JP"/>
        </w:rPr>
        <w:t>paramsAsHash</w:t>
      </w:r>
      <w:proofErr w:type="spellEnd"/>
      <w:proofErr w:type="gramEnd"/>
      <w:r w:rsidRPr="00113403">
        <w:rPr>
          <w:sz w:val="16"/>
          <w:szCs w:val="16"/>
          <w:lang w:eastAsia="ja-JP"/>
        </w:rPr>
        <w:t>: false,</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reader</w:t>
      </w:r>
      <w:proofErr w:type="gramEnd"/>
      <w:r w:rsidRPr="00113403">
        <w:rPr>
          <w:sz w:val="16"/>
          <w:szCs w:val="16"/>
          <w:lang w:eastAsia="ja-JP"/>
        </w:rPr>
        <w:t>: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type</w:t>
      </w:r>
      <w:proofErr w:type="gramEnd"/>
      <w:r w:rsidRPr="00113403">
        <w:rPr>
          <w:sz w:val="16"/>
          <w:szCs w:val="16"/>
          <w:lang w:eastAsia="ja-JP"/>
        </w:rPr>
        <w:t>: '</w:t>
      </w:r>
      <w:proofErr w:type="spellStart"/>
      <w:r w:rsidRPr="00113403">
        <w:rPr>
          <w:sz w:val="16"/>
          <w:szCs w:val="16"/>
          <w:lang w:eastAsia="ja-JP"/>
        </w:rPr>
        <w:t>json</w:t>
      </w:r>
      <w:proofErr w:type="spellEnd"/>
      <w:r w:rsidRPr="00113403">
        <w:rPr>
          <w:sz w:val="16"/>
          <w:szCs w:val="16"/>
          <w:lang w:eastAsia="ja-JP"/>
        </w:rPr>
        <w:t>',</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spellStart"/>
      <w:proofErr w:type="gramStart"/>
      <w:r w:rsidRPr="00113403">
        <w:rPr>
          <w:sz w:val="16"/>
          <w:szCs w:val="16"/>
          <w:lang w:eastAsia="ja-JP"/>
        </w:rPr>
        <w:t>idProperty</w:t>
      </w:r>
      <w:proofErr w:type="spellEnd"/>
      <w:proofErr w:type="gramEnd"/>
      <w:r w:rsidRPr="00113403">
        <w:rPr>
          <w:sz w:val="16"/>
          <w:szCs w:val="16"/>
          <w:lang w:eastAsia="ja-JP"/>
        </w:rPr>
        <w:t>: 'Id',</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spellStart"/>
      <w:proofErr w:type="gramStart"/>
      <w:r w:rsidRPr="00113403">
        <w:rPr>
          <w:sz w:val="16"/>
          <w:szCs w:val="16"/>
          <w:lang w:eastAsia="ja-JP"/>
        </w:rPr>
        <w:t>rootProperty</w:t>
      </w:r>
      <w:proofErr w:type="spellEnd"/>
      <w:proofErr w:type="gramEnd"/>
      <w:r w:rsidRPr="00113403">
        <w:rPr>
          <w:sz w:val="16"/>
          <w:szCs w:val="16"/>
          <w:lang w:eastAsia="ja-JP"/>
        </w:rPr>
        <w:t>: 'data'</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fields</w:t>
      </w:r>
      <w:proofErr w:type="gramEnd"/>
      <w:r w:rsidRPr="00113403">
        <w:rPr>
          <w:sz w:val="16"/>
          <w:szCs w:val="16"/>
          <w:lang w:eastAsia="ja-JP"/>
        </w:rPr>
        <w:t>: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name</w:t>
      </w:r>
      <w:proofErr w:type="gramEnd"/>
      <w:r w:rsidRPr="00113403">
        <w:rPr>
          <w:sz w:val="16"/>
          <w:szCs w:val="16"/>
          <w:lang w:eastAsia="ja-JP"/>
        </w:rPr>
        <w:t>: 'Id',</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type</w:t>
      </w:r>
      <w:proofErr w:type="gramEnd"/>
      <w:r w:rsidRPr="00113403">
        <w:rPr>
          <w:sz w:val="16"/>
          <w:szCs w:val="16"/>
          <w:lang w:eastAsia="ja-JP"/>
        </w:rPr>
        <w:t>: '</w:t>
      </w:r>
      <w:proofErr w:type="spellStart"/>
      <w:r w:rsidRPr="00113403">
        <w:rPr>
          <w:sz w:val="16"/>
          <w:szCs w:val="16"/>
          <w:lang w:eastAsia="ja-JP"/>
        </w:rPr>
        <w:t>int</w:t>
      </w:r>
      <w:proofErr w:type="spellEnd"/>
      <w:r w:rsidRPr="00113403">
        <w:rPr>
          <w:sz w:val="16"/>
          <w:szCs w:val="16"/>
          <w:lang w:eastAsia="ja-JP"/>
        </w:rPr>
        <w:t>'</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name</w:t>
      </w:r>
      <w:proofErr w:type="gramEnd"/>
      <w:r w:rsidRPr="00113403">
        <w:rPr>
          <w:sz w:val="16"/>
          <w:szCs w:val="16"/>
          <w:lang w:eastAsia="ja-JP"/>
        </w:rPr>
        <w:t>: 'Name',</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type</w:t>
      </w:r>
      <w:proofErr w:type="gramEnd"/>
      <w:r w:rsidRPr="00113403">
        <w:rPr>
          <w:sz w:val="16"/>
          <w:szCs w:val="16"/>
          <w:lang w:eastAsia="ja-JP"/>
        </w:rPr>
        <w:t>: 'string'</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name</w:t>
      </w:r>
      <w:proofErr w:type="gramEnd"/>
      <w:r w:rsidRPr="00113403">
        <w:rPr>
          <w:sz w:val="16"/>
          <w:szCs w:val="16"/>
          <w:lang w:eastAsia="ja-JP"/>
        </w:rPr>
        <w:t>: 'Active',</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type</w:t>
      </w:r>
      <w:proofErr w:type="gramEnd"/>
      <w:r w:rsidRPr="00113403">
        <w:rPr>
          <w:sz w:val="16"/>
          <w:szCs w:val="16"/>
          <w:lang w:eastAsia="ja-JP"/>
        </w:rPr>
        <w:t>: '</w:t>
      </w:r>
      <w:proofErr w:type="spellStart"/>
      <w:r w:rsidRPr="00113403">
        <w:rPr>
          <w:sz w:val="16"/>
          <w:szCs w:val="16"/>
          <w:lang w:eastAsia="ja-JP"/>
        </w:rPr>
        <w:t>int</w:t>
      </w:r>
      <w:proofErr w:type="spellEnd"/>
      <w:r w:rsidRPr="00113403">
        <w:rPr>
          <w:sz w:val="16"/>
          <w:szCs w:val="16"/>
          <w:lang w:eastAsia="ja-JP"/>
        </w:rPr>
        <w:t>'</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
    <w:p w:rsidR="00113403" w:rsidRPr="00113403" w:rsidRDefault="00113403" w:rsidP="00113403">
      <w:pPr>
        <w:pStyle w:val="ListParagraph"/>
        <w:ind w:left="810"/>
        <w:rPr>
          <w:sz w:val="16"/>
          <w:szCs w:val="16"/>
          <w:lang w:eastAsia="ja-JP"/>
        </w:rPr>
      </w:pPr>
      <w:r w:rsidRPr="00113403">
        <w:rPr>
          <w:sz w:val="16"/>
          <w:szCs w:val="16"/>
          <w:lang w:eastAsia="ja-JP"/>
        </w:rPr>
        <w:t xml:space="preserve">        </w:t>
      </w:r>
      <w:proofErr w:type="gramStart"/>
      <w:r w:rsidRPr="00113403">
        <w:rPr>
          <w:sz w:val="16"/>
          <w:szCs w:val="16"/>
          <w:lang w:eastAsia="ja-JP"/>
        </w:rPr>
        <w:t>sorters</w:t>
      </w:r>
      <w:proofErr w:type="gramEnd"/>
      <w:r w:rsidRPr="00113403">
        <w:rPr>
          <w:sz w:val="16"/>
          <w:szCs w:val="16"/>
          <w:lang w:eastAsia="ja-JP"/>
        </w:rPr>
        <w:t>: ['Id']</w:t>
      </w:r>
    </w:p>
    <w:p w:rsidR="00113403" w:rsidRDefault="00113403" w:rsidP="00113403">
      <w:pPr>
        <w:pStyle w:val="ListParagraph"/>
        <w:ind w:left="810"/>
        <w:rPr>
          <w:sz w:val="16"/>
          <w:szCs w:val="16"/>
          <w:lang w:eastAsia="ja-JP"/>
        </w:rPr>
      </w:pPr>
      <w:r w:rsidRPr="00113403">
        <w:rPr>
          <w:sz w:val="16"/>
          <w:szCs w:val="16"/>
          <w:lang w:eastAsia="ja-JP"/>
        </w:rPr>
        <w:t xml:space="preserve">    }</w:t>
      </w:r>
    </w:p>
    <w:p w:rsidR="00113403" w:rsidRDefault="00113403" w:rsidP="00113403">
      <w:pPr>
        <w:pStyle w:val="ListParagraph"/>
        <w:ind w:left="810"/>
        <w:rPr>
          <w:sz w:val="16"/>
          <w:szCs w:val="16"/>
          <w:lang w:eastAsia="ja-JP"/>
        </w:rPr>
      </w:pPr>
    </w:p>
    <w:p w:rsidR="00113403" w:rsidRDefault="00113403" w:rsidP="00113403">
      <w:pPr>
        <w:pStyle w:val="ListParagraph"/>
        <w:numPr>
          <w:ilvl w:val="0"/>
          <w:numId w:val="18"/>
        </w:numPr>
        <w:rPr>
          <w:lang w:eastAsia="ja-JP"/>
        </w:rPr>
      </w:pPr>
      <w:proofErr w:type="spellStart"/>
      <w:proofErr w:type="gramStart"/>
      <w:r>
        <w:rPr>
          <w:i/>
          <w:lang w:eastAsia="ja-JP"/>
        </w:rPr>
        <w:t>storeId</w:t>
      </w:r>
      <w:proofErr w:type="spellEnd"/>
      <w:proofErr w:type="gramEnd"/>
      <w:r>
        <w:rPr>
          <w:i/>
          <w:lang w:eastAsia="ja-JP"/>
        </w:rPr>
        <w:t xml:space="preserve"> </w:t>
      </w:r>
      <w:r>
        <w:rPr>
          <w:lang w:eastAsia="ja-JP"/>
        </w:rPr>
        <w:t>refers to the Id that this store will be known as throughout the application, and should be globally unique.</w:t>
      </w:r>
    </w:p>
    <w:p w:rsidR="00113403" w:rsidRDefault="00113403" w:rsidP="00113403">
      <w:pPr>
        <w:pStyle w:val="ListParagraph"/>
        <w:numPr>
          <w:ilvl w:val="0"/>
          <w:numId w:val="18"/>
        </w:numPr>
        <w:rPr>
          <w:lang w:eastAsia="ja-JP"/>
        </w:rPr>
      </w:pPr>
      <w:proofErr w:type="spellStart"/>
      <w:proofErr w:type="gramStart"/>
      <w:r>
        <w:rPr>
          <w:i/>
          <w:lang w:eastAsia="ja-JP"/>
        </w:rPr>
        <w:t>directFn</w:t>
      </w:r>
      <w:proofErr w:type="spellEnd"/>
      <w:proofErr w:type="gramEnd"/>
      <w:r>
        <w:rPr>
          <w:lang w:eastAsia="ja-JP"/>
        </w:rPr>
        <w:t xml:space="preserve"> refers to the PHP function that will be called when this store is initialized (in this case, </w:t>
      </w:r>
      <w:proofErr w:type="spellStart"/>
      <w:r>
        <w:rPr>
          <w:i/>
          <w:lang w:eastAsia="ja-JP"/>
        </w:rPr>
        <w:t>getAllTerms</w:t>
      </w:r>
      <w:proofErr w:type="spellEnd"/>
      <w:r>
        <w:rPr>
          <w:lang w:eastAsia="ja-JP"/>
        </w:rPr>
        <w:t>).</w:t>
      </w:r>
    </w:p>
    <w:p w:rsidR="00113403" w:rsidRDefault="00113403" w:rsidP="00113403">
      <w:pPr>
        <w:pStyle w:val="ListParagraph"/>
        <w:numPr>
          <w:ilvl w:val="0"/>
          <w:numId w:val="18"/>
        </w:numPr>
        <w:rPr>
          <w:lang w:eastAsia="ja-JP"/>
        </w:rPr>
      </w:pPr>
      <w:r>
        <w:rPr>
          <w:i/>
          <w:lang w:eastAsia="ja-JP"/>
        </w:rPr>
        <w:t>type: ‘</w:t>
      </w:r>
      <w:proofErr w:type="spellStart"/>
      <w:r>
        <w:rPr>
          <w:i/>
          <w:lang w:eastAsia="ja-JP"/>
        </w:rPr>
        <w:t>json</w:t>
      </w:r>
      <w:proofErr w:type="spellEnd"/>
      <w:r>
        <w:rPr>
          <w:i/>
          <w:lang w:eastAsia="ja-JP"/>
        </w:rPr>
        <w:t xml:space="preserve">’ </w:t>
      </w:r>
      <w:r>
        <w:rPr>
          <w:lang w:eastAsia="ja-JP"/>
        </w:rPr>
        <w:t>means that the PHP function returns a JSON format (i.e. return array(‘success’ =&gt; true, ‘data’ =&gt; $data); )</w:t>
      </w:r>
    </w:p>
    <w:p w:rsidR="00113403" w:rsidRDefault="00113403" w:rsidP="00113403">
      <w:pPr>
        <w:pStyle w:val="ListParagraph"/>
        <w:numPr>
          <w:ilvl w:val="0"/>
          <w:numId w:val="18"/>
        </w:numPr>
        <w:rPr>
          <w:lang w:eastAsia="ja-JP"/>
        </w:rPr>
      </w:pPr>
      <w:r>
        <w:rPr>
          <w:lang w:eastAsia="ja-JP"/>
        </w:rPr>
        <w:lastRenderedPageBreak/>
        <w:t xml:space="preserve">The </w:t>
      </w:r>
      <w:proofErr w:type="spellStart"/>
      <w:r>
        <w:rPr>
          <w:i/>
          <w:lang w:eastAsia="ja-JP"/>
        </w:rPr>
        <w:t>idProperty</w:t>
      </w:r>
      <w:proofErr w:type="spellEnd"/>
      <w:r>
        <w:rPr>
          <w:i/>
          <w:lang w:eastAsia="ja-JP"/>
        </w:rPr>
        <w:t xml:space="preserve"> </w:t>
      </w:r>
      <w:r>
        <w:rPr>
          <w:lang w:eastAsia="ja-JP"/>
        </w:rPr>
        <w:t xml:space="preserve">means that the property to the right is the “Id” of each data item. Ideally, primary keys make fine </w:t>
      </w:r>
      <w:proofErr w:type="spellStart"/>
      <w:r>
        <w:rPr>
          <w:lang w:eastAsia="ja-JP"/>
        </w:rPr>
        <w:t>idProperties</w:t>
      </w:r>
      <w:proofErr w:type="spellEnd"/>
      <w:r>
        <w:rPr>
          <w:lang w:eastAsia="ja-JP"/>
        </w:rPr>
        <w:t>.</w:t>
      </w:r>
    </w:p>
    <w:p w:rsidR="00113403" w:rsidRDefault="00113403" w:rsidP="00113403">
      <w:pPr>
        <w:pStyle w:val="ListParagraph"/>
        <w:numPr>
          <w:ilvl w:val="0"/>
          <w:numId w:val="18"/>
        </w:numPr>
        <w:rPr>
          <w:lang w:eastAsia="ja-JP"/>
        </w:rPr>
      </w:pPr>
      <w:r>
        <w:rPr>
          <w:lang w:eastAsia="ja-JP"/>
        </w:rPr>
        <w:t xml:space="preserve">The </w:t>
      </w:r>
      <w:r>
        <w:rPr>
          <w:i/>
          <w:lang w:eastAsia="ja-JP"/>
        </w:rPr>
        <w:t>fields</w:t>
      </w:r>
      <w:r>
        <w:rPr>
          <w:lang w:eastAsia="ja-JP"/>
        </w:rPr>
        <w:t xml:space="preserve"> array contains the fields that we wish to retrieve from the response of the function. </w:t>
      </w:r>
    </w:p>
    <w:p w:rsidR="00113403" w:rsidRDefault="00113403" w:rsidP="00113403">
      <w:pPr>
        <w:rPr>
          <w:lang w:eastAsia="ja-JP"/>
        </w:rPr>
      </w:pPr>
    </w:p>
    <w:p w:rsidR="00113403" w:rsidRDefault="00113403" w:rsidP="00113403">
      <w:pPr>
        <w:ind w:left="810" w:hanging="360"/>
        <w:rPr>
          <w:lang w:eastAsia="ja-JP"/>
        </w:rPr>
      </w:pPr>
      <w:r>
        <w:rPr>
          <w:lang w:eastAsia="ja-JP"/>
        </w:rPr>
        <w:t xml:space="preserve">3.2.3 Finally, add all the new views and stores in the corresponding controller (Admin.js, Judge.js or Login.js), making sure to add all the required files (by their </w:t>
      </w:r>
      <w:proofErr w:type="spellStart"/>
      <w:r>
        <w:rPr>
          <w:i/>
          <w:lang w:eastAsia="ja-JP"/>
        </w:rPr>
        <w:t>storeId</w:t>
      </w:r>
      <w:proofErr w:type="spellEnd"/>
      <w:r>
        <w:rPr>
          <w:i/>
          <w:lang w:eastAsia="ja-JP"/>
        </w:rPr>
        <w:t xml:space="preserve"> </w:t>
      </w:r>
      <w:r>
        <w:rPr>
          <w:lang w:eastAsia="ja-JP"/>
        </w:rPr>
        <w:t xml:space="preserve">or their </w:t>
      </w:r>
      <w:r>
        <w:rPr>
          <w:i/>
          <w:lang w:eastAsia="ja-JP"/>
        </w:rPr>
        <w:t>alias</w:t>
      </w:r>
      <w:r>
        <w:rPr>
          <w:lang w:eastAsia="ja-JP"/>
        </w:rPr>
        <w:t xml:space="preserve">) in the </w:t>
      </w:r>
      <w:proofErr w:type="spellStart"/>
      <w:r>
        <w:rPr>
          <w:i/>
          <w:lang w:eastAsia="ja-JP"/>
        </w:rPr>
        <w:t>config</w:t>
      </w:r>
      <w:proofErr w:type="spellEnd"/>
      <w:r>
        <w:rPr>
          <w:lang w:eastAsia="ja-JP"/>
        </w:rPr>
        <w:t xml:space="preserve"> section of the controller.</w:t>
      </w:r>
      <w:r w:rsidR="003C7475">
        <w:rPr>
          <w:lang w:eastAsia="ja-JP"/>
        </w:rPr>
        <w:t xml:space="preserve"> </w:t>
      </w:r>
    </w:p>
    <w:p w:rsidR="003C7475" w:rsidRDefault="003C7475" w:rsidP="00113403">
      <w:pPr>
        <w:ind w:left="810" w:hanging="360"/>
        <w:rPr>
          <w:lang w:eastAsia="ja-JP"/>
        </w:rPr>
      </w:pPr>
      <w:r>
        <w:rPr>
          <w:lang w:eastAsia="ja-JP"/>
        </w:rPr>
        <w:tab/>
        <w:t xml:space="preserve">Lastly, add ALL of the above (view, store, etc.) in app.js / </w:t>
      </w:r>
      <w:proofErr w:type="spellStart"/>
      <w:r>
        <w:rPr>
          <w:lang w:eastAsia="ja-JP"/>
        </w:rPr>
        <w:t>app.json</w:t>
      </w:r>
      <w:proofErr w:type="spellEnd"/>
      <w:r>
        <w:rPr>
          <w:lang w:eastAsia="ja-JP"/>
        </w:rPr>
        <w:t>. Follow the style present for existing content.</w:t>
      </w:r>
    </w:p>
    <w:p w:rsidR="00113403" w:rsidRDefault="00113403" w:rsidP="00113403">
      <w:pPr>
        <w:ind w:left="810" w:hanging="360"/>
        <w:rPr>
          <w:lang w:eastAsia="ja-JP"/>
        </w:rPr>
      </w:pPr>
      <w:r>
        <w:rPr>
          <w:lang w:eastAsia="ja-JP"/>
        </w:rPr>
        <w:t xml:space="preserve">Afterwards, you will have to also add the PHP API functionality that you wish the front-end to retrieve data through. This function will be the one that is called through the </w:t>
      </w:r>
      <w:proofErr w:type="spellStart"/>
      <w:r>
        <w:rPr>
          <w:i/>
          <w:lang w:eastAsia="ja-JP"/>
        </w:rPr>
        <w:t>directFn</w:t>
      </w:r>
      <w:proofErr w:type="spellEnd"/>
      <w:r>
        <w:rPr>
          <w:lang w:eastAsia="ja-JP"/>
        </w:rPr>
        <w:t xml:space="preserve"> field in the store.</w:t>
      </w:r>
    </w:p>
    <w:p w:rsidR="00113403" w:rsidRDefault="00113403" w:rsidP="00113403">
      <w:pPr>
        <w:ind w:left="810" w:hanging="360"/>
        <w:rPr>
          <w:lang w:eastAsia="ja-JP"/>
        </w:rPr>
      </w:pPr>
    </w:p>
    <w:p w:rsidR="00E128BB" w:rsidRDefault="00E128BB" w:rsidP="00E128BB">
      <w:pPr>
        <w:pStyle w:val="Heading1"/>
        <w:numPr>
          <w:ilvl w:val="0"/>
          <w:numId w:val="13"/>
        </w:numPr>
        <w:rPr>
          <w:lang w:eastAsia="ja-JP"/>
        </w:rPr>
      </w:pPr>
      <w:bookmarkStart w:id="6" w:name="_Toc418185524"/>
      <w:r>
        <w:rPr>
          <w:lang w:eastAsia="ja-JP"/>
        </w:rPr>
        <w:t>Improving loading times</w:t>
      </w:r>
      <w:bookmarkEnd w:id="6"/>
    </w:p>
    <w:p w:rsidR="00E128BB" w:rsidRDefault="00E128BB" w:rsidP="00E128BB">
      <w:pPr>
        <w:rPr>
          <w:lang w:eastAsia="ja-JP"/>
        </w:rPr>
      </w:pPr>
    </w:p>
    <w:p w:rsidR="00E128BB" w:rsidRDefault="00E128BB" w:rsidP="00E128BB">
      <w:pPr>
        <w:rPr>
          <w:lang w:eastAsia="ja-JP"/>
        </w:rPr>
      </w:pPr>
      <w:r>
        <w:rPr>
          <w:lang w:eastAsia="ja-JP"/>
        </w:rPr>
        <w:t>Although a little outside the scope of this document, there are some recommendations to improving loading times for the application.</w:t>
      </w:r>
    </w:p>
    <w:p w:rsidR="00E128BB" w:rsidRDefault="00E128BB" w:rsidP="00E128BB">
      <w:pPr>
        <w:rPr>
          <w:lang w:eastAsia="ja-JP"/>
        </w:rPr>
      </w:pPr>
      <w:r>
        <w:rPr>
          <w:lang w:eastAsia="ja-JP"/>
        </w:rPr>
        <w:t xml:space="preserve">First, download </w:t>
      </w:r>
      <w:proofErr w:type="spellStart"/>
      <w:r>
        <w:rPr>
          <w:lang w:eastAsia="ja-JP"/>
        </w:rPr>
        <w:t>Sencha</w:t>
      </w:r>
      <w:proofErr w:type="spellEnd"/>
      <w:r>
        <w:rPr>
          <w:lang w:eastAsia="ja-JP"/>
        </w:rPr>
        <w:t xml:space="preserve"> </w:t>
      </w:r>
      <w:proofErr w:type="spellStart"/>
      <w:r>
        <w:rPr>
          <w:lang w:eastAsia="ja-JP"/>
        </w:rPr>
        <w:t>Cmd</w:t>
      </w:r>
      <w:proofErr w:type="spellEnd"/>
      <w:r>
        <w:rPr>
          <w:lang w:eastAsia="ja-JP"/>
        </w:rPr>
        <w:t xml:space="preserve">: </w:t>
      </w:r>
      <w:hyperlink r:id="rId10" w:history="1">
        <w:r w:rsidRPr="00D972DE">
          <w:rPr>
            <w:rStyle w:val="Hyperlink"/>
            <w:lang w:eastAsia="ja-JP"/>
          </w:rPr>
          <w:t>http://www.sencha.com/products/sencha-cmd/#overview</w:t>
        </w:r>
      </w:hyperlink>
    </w:p>
    <w:p w:rsidR="00E128BB" w:rsidRDefault="00E128BB" w:rsidP="00E128BB">
      <w:pPr>
        <w:rPr>
          <w:lang w:eastAsia="ja-JP"/>
        </w:rPr>
      </w:pPr>
      <w:r>
        <w:rPr>
          <w:lang w:eastAsia="ja-JP"/>
        </w:rPr>
        <w:t xml:space="preserve">Familiarize yourself with the </w:t>
      </w:r>
      <w:proofErr w:type="spellStart"/>
      <w:r>
        <w:rPr>
          <w:lang w:eastAsia="ja-JP"/>
        </w:rPr>
        <w:t>Sencha</w:t>
      </w:r>
      <w:proofErr w:type="spellEnd"/>
      <w:r>
        <w:rPr>
          <w:lang w:eastAsia="ja-JP"/>
        </w:rPr>
        <w:t xml:space="preserve"> </w:t>
      </w:r>
      <w:proofErr w:type="spellStart"/>
      <w:r>
        <w:rPr>
          <w:lang w:eastAsia="ja-JP"/>
        </w:rPr>
        <w:t>Cmd</w:t>
      </w:r>
      <w:proofErr w:type="spellEnd"/>
      <w:r>
        <w:rPr>
          <w:lang w:eastAsia="ja-JP"/>
        </w:rPr>
        <w:t xml:space="preserve"> utility, and then follow </w:t>
      </w:r>
      <w:hyperlink r:id="rId11" w:history="1">
        <w:r w:rsidRPr="00E128BB">
          <w:rPr>
            <w:rStyle w:val="Hyperlink"/>
            <w:lang w:eastAsia="ja-JP"/>
          </w:rPr>
          <w:t>this guide</w:t>
        </w:r>
      </w:hyperlink>
      <w:r>
        <w:rPr>
          <w:lang w:eastAsia="ja-JP"/>
        </w:rPr>
        <w:t xml:space="preserve"> to set up a new empty application directory. You can then copy over the Mobile Judge files, overwriting any existing files.</w:t>
      </w:r>
    </w:p>
    <w:p w:rsidR="00E128BB" w:rsidRDefault="00E128BB" w:rsidP="00E128BB">
      <w:pPr>
        <w:rPr>
          <w:lang w:eastAsia="ja-JP"/>
        </w:rPr>
      </w:pPr>
      <w:r>
        <w:rPr>
          <w:lang w:eastAsia="ja-JP"/>
        </w:rPr>
        <w:t xml:space="preserve">When running the </w:t>
      </w:r>
      <w:proofErr w:type="spellStart"/>
      <w:r>
        <w:rPr>
          <w:i/>
          <w:lang w:eastAsia="ja-JP"/>
        </w:rPr>
        <w:t>sencha</w:t>
      </w:r>
      <w:proofErr w:type="spellEnd"/>
      <w:r>
        <w:rPr>
          <w:i/>
          <w:lang w:eastAsia="ja-JP"/>
        </w:rPr>
        <w:t xml:space="preserve"> </w:t>
      </w:r>
      <w:r>
        <w:rPr>
          <w:lang w:eastAsia="ja-JP"/>
        </w:rPr>
        <w:t xml:space="preserve">command, you may be prompted to upgrade the application. Do so, and the application will be upgraded to use the latest </w:t>
      </w:r>
      <w:proofErr w:type="spellStart"/>
      <w:r>
        <w:rPr>
          <w:lang w:eastAsia="ja-JP"/>
        </w:rPr>
        <w:t>Sencha</w:t>
      </w:r>
      <w:proofErr w:type="spellEnd"/>
      <w:r>
        <w:rPr>
          <w:lang w:eastAsia="ja-JP"/>
        </w:rPr>
        <w:t xml:space="preserve"> </w:t>
      </w:r>
      <w:proofErr w:type="spellStart"/>
      <w:r>
        <w:rPr>
          <w:lang w:eastAsia="ja-JP"/>
        </w:rPr>
        <w:t>Cmd</w:t>
      </w:r>
      <w:proofErr w:type="spellEnd"/>
      <w:r>
        <w:rPr>
          <w:lang w:eastAsia="ja-JP"/>
        </w:rPr>
        <w:t xml:space="preserve"> utility version.</w:t>
      </w:r>
    </w:p>
    <w:p w:rsidR="00E128BB" w:rsidRDefault="003C7475" w:rsidP="00E128BB">
      <w:pPr>
        <w:rPr>
          <w:lang w:eastAsia="ja-JP"/>
        </w:rPr>
      </w:pPr>
      <w:r>
        <w:rPr>
          <w:lang w:eastAsia="ja-JP"/>
        </w:rPr>
        <w:t xml:space="preserve">After this is done, you will be able to do </w:t>
      </w:r>
      <w:proofErr w:type="spellStart"/>
      <w:r>
        <w:rPr>
          <w:i/>
          <w:lang w:eastAsia="ja-JP"/>
        </w:rPr>
        <w:t>sencha</w:t>
      </w:r>
      <w:proofErr w:type="spellEnd"/>
      <w:r>
        <w:rPr>
          <w:i/>
          <w:lang w:eastAsia="ja-JP"/>
        </w:rPr>
        <w:t xml:space="preserve"> app build production </w:t>
      </w:r>
      <w:r>
        <w:rPr>
          <w:lang w:eastAsia="ja-JP"/>
        </w:rPr>
        <w:t>to create a production-ready version (with a single, compressed and minified JS file). However, there will be some things missing as of right now:</w:t>
      </w:r>
    </w:p>
    <w:p w:rsidR="003C7475" w:rsidRDefault="003C7475" w:rsidP="00E128BB">
      <w:pPr>
        <w:rPr>
          <w:lang w:eastAsia="ja-JP"/>
        </w:rPr>
      </w:pPr>
    </w:p>
    <w:p w:rsidR="003C7475" w:rsidRDefault="003C7475" w:rsidP="003C7475">
      <w:pPr>
        <w:pStyle w:val="ListParagraph"/>
        <w:numPr>
          <w:ilvl w:val="0"/>
          <w:numId w:val="19"/>
        </w:numPr>
        <w:rPr>
          <w:lang w:eastAsia="ja-JP"/>
        </w:rPr>
      </w:pPr>
      <w:r>
        <w:rPr>
          <w:lang w:eastAsia="ja-JP"/>
        </w:rPr>
        <w:t xml:space="preserve">The PHP API Files will need to be added as </w:t>
      </w:r>
      <w:r>
        <w:rPr>
          <w:i/>
          <w:lang w:eastAsia="ja-JP"/>
        </w:rPr>
        <w:t>resources</w:t>
      </w:r>
      <w:r>
        <w:rPr>
          <w:lang w:eastAsia="ja-JP"/>
        </w:rPr>
        <w:t xml:space="preserve"> in </w:t>
      </w:r>
      <w:proofErr w:type="spellStart"/>
      <w:r>
        <w:rPr>
          <w:lang w:eastAsia="ja-JP"/>
        </w:rPr>
        <w:t>app.json</w:t>
      </w:r>
      <w:proofErr w:type="spellEnd"/>
      <w:r>
        <w:rPr>
          <w:lang w:eastAsia="ja-JP"/>
        </w:rPr>
        <w:t xml:space="preserve"> / app.js for them to be copied over into the production build. Otherwise, you will need to copy them over manually</w:t>
      </w:r>
    </w:p>
    <w:p w:rsidR="003C7475" w:rsidRDefault="003C7475" w:rsidP="003C7475">
      <w:pPr>
        <w:pStyle w:val="ListParagraph"/>
        <w:numPr>
          <w:ilvl w:val="0"/>
          <w:numId w:val="19"/>
        </w:numPr>
        <w:rPr>
          <w:lang w:eastAsia="ja-JP"/>
        </w:rPr>
      </w:pPr>
      <w:r>
        <w:rPr>
          <w:lang w:eastAsia="ja-JP"/>
        </w:rPr>
        <w:t xml:space="preserve">The current production version is buggy, and will need to be analyzed to be able to be used. You may use </w:t>
      </w:r>
      <w:proofErr w:type="spellStart"/>
      <w:r>
        <w:rPr>
          <w:i/>
          <w:lang w:eastAsia="ja-JP"/>
        </w:rPr>
        <w:t>sencha</w:t>
      </w:r>
      <w:proofErr w:type="spellEnd"/>
      <w:r>
        <w:rPr>
          <w:i/>
          <w:lang w:eastAsia="ja-JP"/>
        </w:rPr>
        <w:t xml:space="preserve"> app build testing</w:t>
      </w:r>
      <w:r>
        <w:rPr>
          <w:lang w:eastAsia="ja-JP"/>
        </w:rPr>
        <w:t xml:space="preserve"> to create a testing build that you can analyze for bugs.</w:t>
      </w:r>
    </w:p>
    <w:p w:rsidR="003C7475" w:rsidRPr="003C7475" w:rsidRDefault="003C7475" w:rsidP="003C7475">
      <w:pPr>
        <w:rPr>
          <w:lang w:eastAsia="ja-JP"/>
        </w:rPr>
      </w:pPr>
      <w:r>
        <w:rPr>
          <w:lang w:eastAsia="ja-JP"/>
        </w:rPr>
        <w:lastRenderedPageBreak/>
        <w:t xml:space="preserve">The application was not initially built well, and has accumulated a lot of unnecessary information over the terms. If you attempt to improve the loading times, know that it may take a significant </w:t>
      </w:r>
      <w:proofErr w:type="gramStart"/>
      <w:r>
        <w:rPr>
          <w:lang w:eastAsia="ja-JP"/>
        </w:rPr>
        <w:t>amount</w:t>
      </w:r>
      <w:proofErr w:type="gramEnd"/>
      <w:r>
        <w:rPr>
          <w:lang w:eastAsia="ja-JP"/>
        </w:rPr>
        <w:t xml:space="preserve"> of time to fix all errors.</w:t>
      </w:r>
    </w:p>
    <w:sectPr w:rsidR="003C7475" w:rsidRPr="003C7475">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66381"/>
    <w:multiLevelType w:val="multilevel"/>
    <w:tmpl w:val="BE3E07A6"/>
    <w:lvl w:ilvl="0">
      <w:start w:val="1"/>
      <w:numFmt w:val="decimal"/>
      <w:lvlText w:val="%1."/>
      <w:lvlJc w:val="left"/>
      <w:pPr>
        <w:ind w:left="1080" w:hanging="360"/>
      </w:pPr>
      <w:rPr>
        <w:rFonts w:ascii="Arial" w:eastAsia="Times New Roman" w:hAnsi="Arial" w:cs="Arial" w:hint="default"/>
        <w:color w:val="000000"/>
        <w:sz w:val="29"/>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
    <w:nsid w:val="09C46499"/>
    <w:multiLevelType w:val="hybridMultilevel"/>
    <w:tmpl w:val="FE7EC340"/>
    <w:lvl w:ilvl="0" w:tplc="A89A93D6">
      <w:start w:val="1"/>
      <w:numFmt w:val="decimal"/>
      <w:lvlText w:val="%1."/>
      <w:lvlJc w:val="right"/>
      <w:pPr>
        <w:ind w:left="2160" w:hanging="18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A0D6A"/>
    <w:multiLevelType w:val="multilevel"/>
    <w:tmpl w:val="BE88E7C8"/>
    <w:lvl w:ilvl="0">
      <w:start w:val="1"/>
      <w:numFmt w:val="decimal"/>
      <w:lvlText w:val="%1."/>
      <w:lvlJc w:val="left"/>
      <w:pPr>
        <w:ind w:left="72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880" w:hanging="1800"/>
      </w:pPr>
      <w:rPr>
        <w:rFonts w:hint="default"/>
      </w:rPr>
    </w:lvl>
  </w:abstractNum>
  <w:abstractNum w:abstractNumId="3">
    <w:nsid w:val="0CCB6FD3"/>
    <w:multiLevelType w:val="hybridMultilevel"/>
    <w:tmpl w:val="1E6C80E2"/>
    <w:lvl w:ilvl="0" w:tplc="0352BBC6">
      <w:start w:val="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5A27FF"/>
    <w:multiLevelType w:val="hybridMultilevel"/>
    <w:tmpl w:val="0762AEC2"/>
    <w:lvl w:ilvl="0" w:tplc="4F502D60">
      <w:start w:val="5"/>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930780B"/>
    <w:multiLevelType w:val="multilevel"/>
    <w:tmpl w:val="71E4D776"/>
    <w:lvl w:ilvl="0">
      <w:start w:val="3"/>
      <w:numFmt w:val="decimal"/>
      <w:lvlText w:val="%1."/>
      <w:lvlJc w:val="left"/>
      <w:pPr>
        <w:ind w:left="1080" w:hanging="360"/>
      </w:pPr>
      <w:rPr>
        <w:rFonts w:ascii="Arial" w:eastAsia="Times New Roman" w:hAnsi="Arial" w:cs="Arial" w:hint="default"/>
        <w:color w:val="000000"/>
        <w:sz w:val="29"/>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6">
    <w:nsid w:val="1C411FA5"/>
    <w:multiLevelType w:val="hybridMultilevel"/>
    <w:tmpl w:val="720CB39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nsid w:val="27B87873"/>
    <w:multiLevelType w:val="multilevel"/>
    <w:tmpl w:val="645EFF8C"/>
    <w:lvl w:ilvl="0">
      <w:start w:val="2"/>
      <w:numFmt w:val="decimal"/>
      <w:lvlText w:val="%1"/>
      <w:lvlJc w:val="left"/>
      <w:pPr>
        <w:ind w:left="480" w:hanging="480"/>
      </w:pPr>
      <w:rPr>
        <w:rFonts w:hint="default"/>
      </w:rPr>
    </w:lvl>
    <w:lvl w:ilvl="1">
      <w:start w:val="1"/>
      <w:numFmt w:val="decimal"/>
      <w:lvlText w:val="%1.%2"/>
      <w:lvlJc w:val="left"/>
      <w:pPr>
        <w:ind w:left="1177" w:hanging="480"/>
      </w:pPr>
      <w:rPr>
        <w:rFonts w:hint="default"/>
      </w:rPr>
    </w:lvl>
    <w:lvl w:ilvl="2">
      <w:start w:val="2"/>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8">
    <w:nsid w:val="299D2686"/>
    <w:multiLevelType w:val="hybridMultilevel"/>
    <w:tmpl w:val="967E0000"/>
    <w:lvl w:ilvl="0" w:tplc="165C2A3C">
      <w:start w:val="1"/>
      <w:numFmt w:val="decimal"/>
      <w:lvlText w:val="%1."/>
      <w:lvlJc w:val="left"/>
      <w:pPr>
        <w:ind w:left="720" w:hanging="360"/>
      </w:pPr>
      <w:rPr>
        <w:rFonts w:ascii="Arial" w:eastAsia="Times New Roman" w:hAnsi="Arial" w:cs="Arial" w:hint="default"/>
        <w:color w:val="000000"/>
        <w:sz w:val="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EA1EA3"/>
    <w:multiLevelType w:val="multilevel"/>
    <w:tmpl w:val="FCBEAAA0"/>
    <w:lvl w:ilvl="0">
      <w:start w:val="3"/>
      <w:numFmt w:val="decimal"/>
      <w:lvlText w:val="%1"/>
      <w:lvlJc w:val="left"/>
      <w:pPr>
        <w:ind w:left="480" w:hanging="480"/>
      </w:pPr>
      <w:rPr>
        <w:rFonts w:hint="default"/>
      </w:rPr>
    </w:lvl>
    <w:lvl w:ilvl="1">
      <w:start w:val="2"/>
      <w:numFmt w:val="decimal"/>
      <w:lvlText w:val="%1.%2"/>
      <w:lvlJc w:val="left"/>
      <w:pPr>
        <w:ind w:left="345" w:hanging="480"/>
      </w:pPr>
      <w:rPr>
        <w:rFonts w:hint="default"/>
      </w:rPr>
    </w:lvl>
    <w:lvl w:ilvl="2">
      <w:start w:val="2"/>
      <w:numFmt w:val="decimal"/>
      <w:lvlText w:val="%1.%2.%3"/>
      <w:lvlJc w:val="left"/>
      <w:pPr>
        <w:ind w:left="450" w:hanging="720"/>
      </w:pPr>
      <w:rPr>
        <w:rFonts w:hint="default"/>
      </w:rPr>
    </w:lvl>
    <w:lvl w:ilvl="3">
      <w:start w:val="1"/>
      <w:numFmt w:val="decimal"/>
      <w:lvlText w:val="%1.%2.%3.%4"/>
      <w:lvlJc w:val="left"/>
      <w:pPr>
        <w:ind w:left="315" w:hanging="720"/>
      </w:pPr>
      <w:rPr>
        <w:rFonts w:hint="default"/>
      </w:rPr>
    </w:lvl>
    <w:lvl w:ilvl="4">
      <w:start w:val="1"/>
      <w:numFmt w:val="decimal"/>
      <w:lvlText w:val="%1.%2.%3.%4.%5"/>
      <w:lvlJc w:val="left"/>
      <w:pPr>
        <w:ind w:left="540" w:hanging="1080"/>
      </w:pPr>
      <w:rPr>
        <w:rFonts w:hint="default"/>
      </w:rPr>
    </w:lvl>
    <w:lvl w:ilvl="5">
      <w:start w:val="1"/>
      <w:numFmt w:val="decimal"/>
      <w:lvlText w:val="%1.%2.%3.%4.%5.%6"/>
      <w:lvlJc w:val="left"/>
      <w:pPr>
        <w:ind w:left="405" w:hanging="1080"/>
      </w:pPr>
      <w:rPr>
        <w:rFonts w:hint="default"/>
      </w:rPr>
    </w:lvl>
    <w:lvl w:ilvl="6">
      <w:start w:val="1"/>
      <w:numFmt w:val="decimal"/>
      <w:lvlText w:val="%1.%2.%3.%4.%5.%6.%7"/>
      <w:lvlJc w:val="left"/>
      <w:pPr>
        <w:ind w:left="630" w:hanging="1440"/>
      </w:pPr>
      <w:rPr>
        <w:rFonts w:hint="default"/>
      </w:rPr>
    </w:lvl>
    <w:lvl w:ilvl="7">
      <w:start w:val="1"/>
      <w:numFmt w:val="decimal"/>
      <w:lvlText w:val="%1.%2.%3.%4.%5.%6.%7.%8"/>
      <w:lvlJc w:val="left"/>
      <w:pPr>
        <w:ind w:left="495" w:hanging="1440"/>
      </w:pPr>
      <w:rPr>
        <w:rFonts w:hint="default"/>
      </w:rPr>
    </w:lvl>
    <w:lvl w:ilvl="8">
      <w:start w:val="1"/>
      <w:numFmt w:val="decimal"/>
      <w:lvlText w:val="%1.%2.%3.%4.%5.%6.%7.%8.%9"/>
      <w:lvlJc w:val="left"/>
      <w:pPr>
        <w:ind w:left="720" w:hanging="1800"/>
      </w:pPr>
      <w:rPr>
        <w:rFonts w:hint="default"/>
      </w:rPr>
    </w:lvl>
  </w:abstractNum>
  <w:abstractNum w:abstractNumId="10">
    <w:nsid w:val="2DDE4E84"/>
    <w:multiLevelType w:val="multilevel"/>
    <w:tmpl w:val="71E4D776"/>
    <w:lvl w:ilvl="0">
      <w:start w:val="3"/>
      <w:numFmt w:val="decimal"/>
      <w:lvlText w:val="%1."/>
      <w:lvlJc w:val="left"/>
      <w:pPr>
        <w:ind w:left="1080" w:hanging="360"/>
      </w:pPr>
      <w:rPr>
        <w:rFonts w:ascii="Arial" w:eastAsia="Times New Roman" w:hAnsi="Arial" w:cs="Arial" w:hint="default"/>
        <w:color w:val="000000"/>
        <w:sz w:val="29"/>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nsid w:val="3FC23518"/>
    <w:multiLevelType w:val="hybridMultilevel"/>
    <w:tmpl w:val="18C22796"/>
    <w:lvl w:ilvl="0" w:tplc="A89A93D6">
      <w:start w:val="1"/>
      <w:numFmt w:val="decimal"/>
      <w:lvlText w:val="%1."/>
      <w:lvlJc w:val="right"/>
      <w:pPr>
        <w:ind w:left="2160" w:hanging="18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5D594E"/>
    <w:multiLevelType w:val="multilevel"/>
    <w:tmpl w:val="842E4F64"/>
    <w:lvl w:ilvl="0">
      <w:start w:val="2"/>
      <w:numFmt w:val="decimal"/>
      <w:lvlText w:val="%1"/>
      <w:lvlJc w:val="left"/>
      <w:pPr>
        <w:ind w:left="480" w:hanging="480"/>
      </w:pPr>
      <w:rPr>
        <w:rFonts w:hint="default"/>
      </w:rPr>
    </w:lvl>
    <w:lvl w:ilvl="1">
      <w:start w:val="1"/>
      <w:numFmt w:val="decimal"/>
      <w:lvlText w:val="%1.%2"/>
      <w:lvlJc w:val="left"/>
      <w:pPr>
        <w:ind w:left="705" w:hanging="480"/>
      </w:pPr>
      <w:rPr>
        <w:rFonts w:hint="default"/>
      </w:rPr>
    </w:lvl>
    <w:lvl w:ilvl="2">
      <w:start w:val="2"/>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3">
    <w:nsid w:val="47927393"/>
    <w:multiLevelType w:val="hybridMultilevel"/>
    <w:tmpl w:val="61C056C2"/>
    <w:lvl w:ilvl="0" w:tplc="3ECA2C20">
      <w:start w:val="1"/>
      <w:numFmt w:val="lowerLetter"/>
      <w:lvlText w:val="%1."/>
      <w:lvlJc w:val="left"/>
      <w:pPr>
        <w:ind w:left="144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74734"/>
    <w:multiLevelType w:val="hybridMultilevel"/>
    <w:tmpl w:val="856AA6CE"/>
    <w:lvl w:ilvl="0" w:tplc="47BC82D4">
      <w:start w:val="3"/>
      <w:numFmt w:val="bullet"/>
      <w:lvlText w:val=""/>
      <w:lvlJc w:val="left"/>
      <w:pPr>
        <w:ind w:left="1800" w:hanging="360"/>
      </w:pPr>
      <w:rPr>
        <w:rFonts w:ascii="Symbol" w:eastAsiaTheme="minorEastAsia"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65A242FE"/>
    <w:multiLevelType w:val="multilevel"/>
    <w:tmpl w:val="858CE46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A686A78"/>
    <w:multiLevelType w:val="hybridMultilevel"/>
    <w:tmpl w:val="7E62D40A"/>
    <w:lvl w:ilvl="0" w:tplc="0409000F">
      <w:start w:val="1"/>
      <w:numFmt w:val="decimal"/>
      <w:lvlText w:val="%1."/>
      <w:lvlJc w:val="left"/>
      <w:pPr>
        <w:ind w:left="720" w:hanging="360"/>
      </w:pPr>
      <w:rPr>
        <w:rFonts w:hint="default"/>
      </w:rPr>
    </w:lvl>
    <w:lvl w:ilvl="1" w:tplc="3ECA2C20">
      <w:start w:val="1"/>
      <w:numFmt w:val="lowerLetter"/>
      <w:lvlText w:val="%2."/>
      <w:lvlJc w:val="left"/>
      <w:pPr>
        <w:ind w:left="1440" w:hanging="360"/>
      </w:pPr>
      <w:rPr>
        <w:rFonts w:ascii="Times New Roman" w:eastAsiaTheme="minorEastAsia" w:hAnsi="Times New Roman" w:cs="Times New Roman"/>
      </w:rPr>
    </w:lvl>
    <w:lvl w:ilvl="2" w:tplc="A89A93D6">
      <w:start w:val="1"/>
      <w:numFmt w:val="decimal"/>
      <w:lvlText w:val="%3."/>
      <w:lvlJc w:val="right"/>
      <w:pPr>
        <w:ind w:left="2160" w:hanging="180"/>
      </w:pPr>
      <w:rPr>
        <w:rFonts w:ascii="Times New Roman" w:eastAsiaTheme="minorEastAsia"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C00A27"/>
    <w:multiLevelType w:val="multilevel"/>
    <w:tmpl w:val="9CEED682"/>
    <w:lvl w:ilvl="0">
      <w:start w:val="3"/>
      <w:numFmt w:val="decimal"/>
      <w:lvlText w:val="%1."/>
      <w:lvlJc w:val="left"/>
      <w:pPr>
        <w:ind w:left="1080" w:hanging="360"/>
      </w:pPr>
      <w:rPr>
        <w:rFonts w:ascii="Arial" w:eastAsia="Times New Roman" w:hAnsi="Arial" w:cs="Arial" w:hint="default"/>
        <w:color w:val="000000"/>
        <w:sz w:val="29"/>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8">
    <w:nsid w:val="72517088"/>
    <w:multiLevelType w:val="multilevel"/>
    <w:tmpl w:val="9F70007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0"/>
  </w:num>
  <w:num w:numId="3">
    <w:abstractNumId w:val="16"/>
  </w:num>
  <w:num w:numId="4">
    <w:abstractNumId w:val="13"/>
  </w:num>
  <w:num w:numId="5">
    <w:abstractNumId w:val="4"/>
  </w:num>
  <w:num w:numId="6">
    <w:abstractNumId w:val="5"/>
  </w:num>
  <w:num w:numId="7">
    <w:abstractNumId w:val="1"/>
  </w:num>
  <w:num w:numId="8">
    <w:abstractNumId w:val="11"/>
  </w:num>
  <w:num w:numId="9">
    <w:abstractNumId w:val="10"/>
  </w:num>
  <w:num w:numId="10">
    <w:abstractNumId w:val="17"/>
  </w:num>
  <w:num w:numId="11">
    <w:abstractNumId w:val="9"/>
  </w:num>
  <w:num w:numId="12">
    <w:abstractNumId w:val="14"/>
  </w:num>
  <w:num w:numId="13">
    <w:abstractNumId w:val="2"/>
  </w:num>
  <w:num w:numId="14">
    <w:abstractNumId w:val="12"/>
  </w:num>
  <w:num w:numId="15">
    <w:abstractNumId w:val="7"/>
  </w:num>
  <w:num w:numId="16">
    <w:abstractNumId w:val="18"/>
  </w:num>
  <w:num w:numId="17">
    <w:abstractNumId w:val="15"/>
  </w:num>
  <w:num w:numId="18">
    <w:abstractNumId w:val="6"/>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9E4"/>
    <w:rsid w:val="000A6EA7"/>
    <w:rsid w:val="00113403"/>
    <w:rsid w:val="00187BF2"/>
    <w:rsid w:val="001A07AA"/>
    <w:rsid w:val="0022771A"/>
    <w:rsid w:val="003C7475"/>
    <w:rsid w:val="00417D5F"/>
    <w:rsid w:val="004B46C1"/>
    <w:rsid w:val="005309E4"/>
    <w:rsid w:val="0055366D"/>
    <w:rsid w:val="005C45A5"/>
    <w:rsid w:val="006D788E"/>
    <w:rsid w:val="006E6A14"/>
    <w:rsid w:val="00766D93"/>
    <w:rsid w:val="0080517A"/>
    <w:rsid w:val="00851556"/>
    <w:rsid w:val="009412FE"/>
    <w:rsid w:val="009544AA"/>
    <w:rsid w:val="009C03B9"/>
    <w:rsid w:val="00A77FA0"/>
    <w:rsid w:val="00A82E7F"/>
    <w:rsid w:val="00B234CF"/>
    <w:rsid w:val="00B521E7"/>
    <w:rsid w:val="00C91F7E"/>
    <w:rsid w:val="00CF743A"/>
    <w:rsid w:val="00D760D5"/>
    <w:rsid w:val="00DD3D9B"/>
    <w:rsid w:val="00E07F60"/>
    <w:rsid w:val="00E128BB"/>
    <w:rsid w:val="00E329E4"/>
    <w:rsid w:val="00E65B3B"/>
    <w:rsid w:val="00EF1B38"/>
    <w:rsid w:val="00F174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86273E-8491-4929-A809-1FDA8DBC5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9E4"/>
    <w:pPr>
      <w:spacing w:after="160" w:line="259" w:lineRule="auto"/>
    </w:pPr>
    <w:rPr>
      <w:lang w:eastAsia="en-US"/>
    </w:rPr>
  </w:style>
  <w:style w:type="paragraph" w:styleId="Heading1">
    <w:name w:val="heading 1"/>
    <w:basedOn w:val="Normal"/>
    <w:next w:val="Normal"/>
    <w:link w:val="Heading1Char"/>
    <w:uiPriority w:val="9"/>
    <w:qFormat/>
    <w:rsid w:val="005309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29E4"/>
    <w:pPr>
      <w:spacing w:before="100" w:beforeAutospacing="1" w:after="100" w:afterAutospacing="1" w:line="240" w:lineRule="auto"/>
    </w:pPr>
    <w:rPr>
      <w:rFonts w:ascii="Times" w:hAnsi="Times" w:cs="Times New Roman"/>
      <w:sz w:val="20"/>
      <w:szCs w:val="20"/>
    </w:rPr>
  </w:style>
  <w:style w:type="paragraph" w:styleId="ListParagraph">
    <w:name w:val="List Paragraph"/>
    <w:basedOn w:val="Normal"/>
    <w:uiPriority w:val="34"/>
    <w:qFormat/>
    <w:rsid w:val="00E329E4"/>
    <w:pPr>
      <w:ind w:left="720"/>
      <w:contextualSpacing/>
    </w:pPr>
  </w:style>
  <w:style w:type="character" w:styleId="Hyperlink">
    <w:name w:val="Hyperlink"/>
    <w:basedOn w:val="DefaultParagraphFont"/>
    <w:uiPriority w:val="99"/>
    <w:unhideWhenUsed/>
    <w:rsid w:val="006D788E"/>
    <w:rPr>
      <w:color w:val="0000FF" w:themeColor="hyperlink"/>
      <w:u w:val="single"/>
    </w:rPr>
  </w:style>
  <w:style w:type="character" w:customStyle="1" w:styleId="Heading1Char">
    <w:name w:val="Heading 1 Char"/>
    <w:basedOn w:val="DefaultParagraphFont"/>
    <w:link w:val="Heading1"/>
    <w:uiPriority w:val="9"/>
    <w:rsid w:val="005309E4"/>
    <w:rPr>
      <w:rFonts w:asciiTheme="majorHAnsi" w:eastAsiaTheme="majorEastAsia" w:hAnsiTheme="majorHAnsi" w:cstheme="majorBidi"/>
      <w:color w:val="365F91" w:themeColor="accent1" w:themeShade="BF"/>
      <w:sz w:val="32"/>
      <w:szCs w:val="32"/>
      <w:lang w:eastAsia="en-US"/>
    </w:rPr>
  </w:style>
  <w:style w:type="paragraph" w:styleId="TOCHeading">
    <w:name w:val="TOC Heading"/>
    <w:basedOn w:val="Heading1"/>
    <w:next w:val="Normal"/>
    <w:uiPriority w:val="39"/>
    <w:unhideWhenUsed/>
    <w:qFormat/>
    <w:rsid w:val="005309E4"/>
    <w:pPr>
      <w:outlineLvl w:val="9"/>
    </w:pPr>
  </w:style>
  <w:style w:type="paragraph" w:styleId="TOC1">
    <w:name w:val="toc 1"/>
    <w:basedOn w:val="Normal"/>
    <w:next w:val="Normal"/>
    <w:autoRedefine/>
    <w:uiPriority w:val="39"/>
    <w:unhideWhenUsed/>
    <w:rsid w:val="005309E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calhost/phpMyAdm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localhos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github.com/FIU-SCIS-Senior-Project-2015-Spring/Mobile-Judge-Ver-5.git" TargetMode="External"/><Relationship Id="rId11" Type="http://schemas.openxmlformats.org/officeDocument/2006/relationships/hyperlink" Target="http://docs.sencha.com/cmd/5.x/touch/cmd_app.html" TargetMode="External"/><Relationship Id="rId5" Type="http://schemas.openxmlformats.org/officeDocument/2006/relationships/webSettings" Target="webSettings.xml"/><Relationship Id="rId10" Type="http://schemas.openxmlformats.org/officeDocument/2006/relationships/hyperlink" Target="http://www.sencha.com/products/sencha-cmd/#overview" TargetMode="External"/><Relationship Id="rId4" Type="http://schemas.openxmlformats.org/officeDocument/2006/relationships/settings" Target="settings.xml"/><Relationship Id="rId9" Type="http://schemas.openxmlformats.org/officeDocument/2006/relationships/hyperlink" Target="http://docs.sencha.com/touch/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73418-3913-4C29-83D2-595BD64EE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11</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dc:creator>
  <cp:lastModifiedBy>Final</cp:lastModifiedBy>
  <cp:revision>27</cp:revision>
  <dcterms:created xsi:type="dcterms:W3CDTF">2015-02-16T23:56:00Z</dcterms:created>
  <dcterms:modified xsi:type="dcterms:W3CDTF">2015-04-30T23:29:00Z</dcterms:modified>
</cp:coreProperties>
</file>